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56128" w14:textId="1F3ED0C5" w:rsidR="00E91727" w:rsidRPr="00E91727" w:rsidRDefault="00E91727" w:rsidP="009F2225">
      <w:pPr>
        <w:snapToGrid w:val="0"/>
        <w:spacing w:after="0" w:line="276" w:lineRule="auto"/>
        <w:contextualSpacing/>
        <w:jc w:val="center"/>
        <w:rPr>
          <w:rFonts w:ascii="Times New Roman" w:eastAsia="PMingLiU" w:hAnsi="Times New Roman" w:cs="Times New Roman"/>
          <w:b/>
          <w:bCs/>
          <w:szCs w:val="22"/>
          <w14:ligatures w14:val="none"/>
        </w:rPr>
      </w:pPr>
      <w:bookmarkStart w:id="0" w:name="_Hlk205926698"/>
      <w:r w:rsidRPr="00E91727">
        <w:rPr>
          <w:rFonts w:ascii="Times New Roman" w:eastAsia="PMingLiU" w:hAnsi="Times New Roman" w:cs="Times New Roman"/>
          <w:b/>
          <w:bCs/>
          <w:szCs w:val="22"/>
          <w14:ligatures w14:val="none"/>
        </w:rPr>
        <w:t xml:space="preserve">Media and Information Literacy Video Series </w:t>
      </w:r>
      <w:r w:rsidR="00FA623C">
        <w:rPr>
          <w:rFonts w:ascii="Times New Roman" w:eastAsia="PMingLiU-ExtB" w:hAnsi="Times New Roman" w:cs="Times New Roman"/>
          <w:b/>
          <w:bCs/>
        </w:rPr>
        <w:t xml:space="preserve">- </w:t>
      </w:r>
      <w:r w:rsidRPr="00E91727">
        <w:rPr>
          <w:rFonts w:ascii="Times New Roman" w:eastAsia="PMingLiU" w:hAnsi="Times New Roman" w:cs="Times New Roman"/>
          <w:b/>
          <w:bCs/>
          <w:szCs w:val="22"/>
          <w14:ligatures w14:val="none"/>
        </w:rPr>
        <w:t>Lesson Plan</w:t>
      </w:r>
      <w:r w:rsidRPr="00E91727">
        <w:rPr>
          <w:rFonts w:ascii="Times New Roman" w:eastAsia="PMingLiU" w:hAnsi="Times New Roman" w:cs="Times New Roman" w:hint="eastAsia"/>
          <w:b/>
          <w:bCs/>
          <w:szCs w:val="22"/>
          <w14:ligatures w14:val="none"/>
        </w:rPr>
        <w:t xml:space="preserve"> (5)</w:t>
      </w:r>
    </w:p>
    <w:bookmarkEnd w:id="0"/>
    <w:p w14:paraId="65DD233B" w14:textId="77777777" w:rsidR="00E91727" w:rsidRPr="00E91727" w:rsidRDefault="00E91727" w:rsidP="009F2225">
      <w:pPr>
        <w:snapToGrid w:val="0"/>
        <w:spacing w:after="0" w:line="276" w:lineRule="auto"/>
        <w:contextualSpacing/>
        <w:jc w:val="center"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59B4A204" w14:textId="77777777" w:rsidR="00845638" w:rsidRDefault="00845638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</w:p>
    <w:p w14:paraId="6F9D7741" w14:textId="58D0B4CB" w:rsidR="00E91727" w:rsidRDefault="00E91727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  <w:r w:rsidRPr="00E6077C">
        <w:rPr>
          <w:rFonts w:ascii="Times New Roman" w:eastAsia="PMingLiU" w:hAnsi="Times New Roman" w:cs="Times New Roman"/>
          <w:bCs/>
          <w14:ligatures w14:val="none"/>
        </w:rPr>
        <w:t>Topic: Protect</w:t>
      </w:r>
      <w:r w:rsidRPr="00D306BE">
        <w:rPr>
          <w:rFonts w:ascii="Times New Roman" w:eastAsia="PMingLiU" w:hAnsi="Times New Roman" w:cs="Times New Roman"/>
          <w:bCs/>
          <w14:ligatures w14:val="none"/>
        </w:rPr>
        <w:t xml:space="preserve">ing Personal Data Privacy </w:t>
      </w:r>
    </w:p>
    <w:p w14:paraId="5F04DCD0" w14:textId="4FA1F877" w:rsidR="002A3A58" w:rsidRPr="00D306BE" w:rsidRDefault="002A3A58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</w:p>
    <w:p w14:paraId="06F4FD3D" w14:textId="48EB6584" w:rsidR="00E91727" w:rsidRDefault="00E91727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  <w:r w:rsidRPr="00093861">
        <w:rPr>
          <w:rFonts w:ascii="Times New Roman" w:eastAsia="PMingLiU" w:hAnsi="Times New Roman" w:cs="Times New Roman"/>
          <w:bCs/>
          <w14:ligatures w14:val="none"/>
        </w:rPr>
        <w:t xml:space="preserve">Target: </w:t>
      </w:r>
      <w:r w:rsidR="00A97B11">
        <w:rPr>
          <w:rFonts w:ascii="Times New Roman" w:eastAsia="PMingLiU" w:hAnsi="Times New Roman" w:cs="Times New Roman"/>
          <w:bCs/>
          <w14:ligatures w14:val="none"/>
        </w:rPr>
        <w:t>U</w:t>
      </w:r>
      <w:r w:rsidR="00A97B11">
        <w:rPr>
          <w:rFonts w:ascii="Times New Roman" w:eastAsia="PMingLiU" w:hAnsi="Times New Roman" w:cs="Times New Roman" w:hint="eastAsia"/>
          <w:bCs/>
          <w14:ligatures w14:val="none"/>
        </w:rPr>
        <w:t>p</w:t>
      </w:r>
      <w:r w:rsidR="00A97B11">
        <w:rPr>
          <w:rFonts w:ascii="Times New Roman" w:eastAsia="PMingLiU" w:hAnsi="Times New Roman" w:cs="Times New Roman"/>
          <w:bCs/>
          <w14:ligatures w14:val="none"/>
        </w:rPr>
        <w:t xml:space="preserve">per Primary to </w:t>
      </w:r>
      <w:r w:rsidRPr="00093861">
        <w:rPr>
          <w:rFonts w:ascii="Times New Roman" w:eastAsia="PMingLiU" w:hAnsi="Times New Roman" w:cs="Times New Roman"/>
          <w:bCs/>
          <w14:ligatures w14:val="none"/>
        </w:rPr>
        <w:t xml:space="preserve">Junior Secondary </w:t>
      </w:r>
    </w:p>
    <w:p w14:paraId="5AA4309A" w14:textId="77777777" w:rsidR="002A3A58" w:rsidRPr="00093861" w:rsidRDefault="002A3A58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</w:p>
    <w:p w14:paraId="7FA3D41D" w14:textId="6C1B263A" w:rsidR="00E91727" w:rsidRDefault="00E6077C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  <w:r>
        <w:rPr>
          <w:rFonts w:ascii="Times New Roman" w:eastAsia="PMingLiU" w:hAnsi="Times New Roman" w:cs="Times New Roman"/>
          <w:bCs/>
          <w14:ligatures w14:val="none"/>
        </w:rPr>
        <w:t>Learning o</w:t>
      </w:r>
      <w:r w:rsidR="00E91727" w:rsidRPr="00D26112">
        <w:rPr>
          <w:rFonts w:ascii="Times New Roman" w:eastAsia="PMingLiU" w:hAnsi="Times New Roman" w:cs="Times New Roman"/>
          <w:bCs/>
          <w14:ligatures w14:val="none"/>
        </w:rPr>
        <w:t>bjectives: After this lesson, students are able to</w:t>
      </w:r>
    </w:p>
    <w:p w14:paraId="380A6347" w14:textId="77777777" w:rsidR="009F2225" w:rsidRPr="00D26112" w:rsidRDefault="009F2225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</w:p>
    <w:p w14:paraId="4B0D5D43" w14:textId="77777777" w:rsidR="00E91727" w:rsidRPr="00E91727" w:rsidRDefault="00E91727" w:rsidP="009F2225">
      <w:pPr>
        <w:numPr>
          <w:ilvl w:val="0"/>
          <w:numId w:val="1"/>
        </w:numPr>
        <w:snapToGrid w:val="0"/>
        <w:spacing w:after="0" w:line="276" w:lineRule="auto"/>
        <w:ind w:left="2410" w:hanging="357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understand the importance of protecting personal data privacy </w:t>
      </w:r>
    </w:p>
    <w:p w14:paraId="5ABFAF93" w14:textId="7044561C" w:rsidR="00E91727" w:rsidRPr="00E91727" w:rsidRDefault="00025E25" w:rsidP="009F2225">
      <w:pPr>
        <w:numPr>
          <w:ilvl w:val="0"/>
          <w:numId w:val="1"/>
        </w:numPr>
        <w:snapToGrid w:val="0"/>
        <w:spacing w:after="0" w:line="276" w:lineRule="auto"/>
        <w:ind w:left="2410" w:hanging="357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>
        <w:rPr>
          <w:rFonts w:ascii="Times New Roman" w:eastAsia="PMingLiU" w:hAnsi="Times New Roman" w:cs="Times New Roman"/>
          <w:bCs/>
          <w:szCs w:val="22"/>
          <w14:ligatures w14:val="none"/>
        </w:rPr>
        <w:t>suggest</w:t>
      </w:r>
      <w:r w:rsidRPr="00E91727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</w:t>
      </w:r>
      <w:r w:rsidR="00E91727"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ways</w:t>
      </w:r>
      <w:r w:rsidR="00E91727" w:rsidRPr="00E91727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</w:t>
      </w:r>
      <w:r w:rsidR="00E91727"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to protect personal data privacy online</w:t>
      </w:r>
    </w:p>
    <w:p w14:paraId="06BF8B40" w14:textId="08A8563A" w:rsidR="00E91727" w:rsidRPr="00E91727" w:rsidRDefault="00025E25" w:rsidP="009F2225">
      <w:pPr>
        <w:numPr>
          <w:ilvl w:val="0"/>
          <w:numId w:val="1"/>
        </w:numPr>
        <w:snapToGrid w:val="0"/>
        <w:spacing w:after="0" w:line="276" w:lineRule="auto"/>
        <w:ind w:left="2410" w:hanging="357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>
        <w:rPr>
          <w:rFonts w:ascii="Times New Roman" w:eastAsia="PMingLiU" w:hAnsi="Times New Roman" w:cs="Times New Roman"/>
          <w:bCs/>
          <w:szCs w:val="22"/>
          <w14:ligatures w14:val="none"/>
        </w:rPr>
        <w:t>enhance awareness of doxxing</w:t>
      </w:r>
    </w:p>
    <w:p w14:paraId="2D63AC08" w14:textId="77777777" w:rsidR="002A3A58" w:rsidRDefault="002A3A58" w:rsidP="009F2225">
      <w:pPr>
        <w:widowControl/>
        <w:snapToGrid w:val="0"/>
        <w:spacing w:after="0" w:line="276" w:lineRule="auto"/>
        <w:ind w:left="1985" w:hangingChars="827" w:hanging="1985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7D4DB87D" w14:textId="0620A4EC" w:rsidR="00E91727" w:rsidRDefault="00E91727" w:rsidP="009F2225">
      <w:pPr>
        <w:widowControl/>
        <w:snapToGrid w:val="0"/>
        <w:spacing w:after="0" w:line="276" w:lineRule="auto"/>
        <w:ind w:left="1985" w:hangingChars="827" w:hanging="1985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Time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：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35 minutes  </w:t>
      </w:r>
    </w:p>
    <w:p w14:paraId="0199D8D9" w14:textId="77777777" w:rsidR="002A3A58" w:rsidRDefault="002A3A58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</w:p>
    <w:p w14:paraId="61134847" w14:textId="67E970D0" w:rsidR="003D0429" w:rsidRPr="00B15D81" w:rsidRDefault="003D0429" w:rsidP="009F2225">
      <w:pPr>
        <w:spacing w:after="0" w:line="276" w:lineRule="auto"/>
        <w:jc w:val="both"/>
        <w:rPr>
          <w:rFonts w:ascii="Times New Roman" w:eastAsia="PMingLiU" w:hAnsi="Times New Roman" w:cs="Times New Roman"/>
          <w:bCs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R</w:t>
      </w:r>
      <w:r w:rsidRPr="00B15D81">
        <w:rPr>
          <w:rFonts w:ascii="Times New Roman" w:eastAsia="PMingLiU" w:hAnsi="Times New Roman" w:cs="Times New Roman"/>
          <w:bCs/>
          <w14:ligatures w14:val="none"/>
        </w:rPr>
        <w:t>esources</w:t>
      </w: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:</w:t>
      </w:r>
      <w:r w:rsidRPr="00B15D81">
        <w:rPr>
          <w:rFonts w:ascii="Times New Roman" w:eastAsia="PMingLiU" w:hAnsi="Times New Roman" w:cs="Times New Roman"/>
          <w:bCs/>
          <w14:ligatures w14:val="none"/>
        </w:rPr>
        <w:t xml:space="preserve"> </w:t>
      </w:r>
    </w:p>
    <w:p w14:paraId="3BC8C7A6" w14:textId="118E92B9" w:rsidR="003D0429" w:rsidRPr="00B15D81" w:rsidRDefault="003D0429" w:rsidP="009F2225">
      <w:pPr>
        <w:pStyle w:val="ListParagraph"/>
        <w:numPr>
          <w:ilvl w:val="0"/>
          <w:numId w:val="18"/>
        </w:numPr>
        <w:spacing w:after="0" w:line="276" w:lineRule="auto"/>
        <w:ind w:left="714" w:hanging="357"/>
        <w:rPr>
          <w:rFonts w:ascii="Times New Roman" w:eastAsia="PMingLiU" w:hAnsi="Times New Roman" w:cs="Times New Roman"/>
          <w:bCs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V</w:t>
      </w:r>
      <w:r w:rsidRPr="00B15D81">
        <w:rPr>
          <w:rFonts w:ascii="Times New Roman" w:eastAsia="PMingLiU" w:hAnsi="Times New Roman" w:cs="Times New Roman"/>
          <w:bCs/>
          <w14:ligatures w14:val="none"/>
        </w:rPr>
        <w:t>ideo (</w:t>
      </w:r>
      <w:r>
        <w:rPr>
          <w:rFonts w:ascii="Times New Roman" w:eastAsia="PMingLiU" w:hAnsi="Times New Roman" w:cs="Times New Roman"/>
          <w:bCs/>
          <w14:ligatures w14:val="none"/>
        </w:rPr>
        <w:t>5</w:t>
      </w:r>
      <w:r w:rsidRPr="00B15D81">
        <w:rPr>
          <w:rFonts w:ascii="Times New Roman" w:eastAsia="PMingLiU" w:hAnsi="Times New Roman" w:cs="Times New Roman"/>
          <w:bCs/>
          <w14:ligatures w14:val="none"/>
        </w:rPr>
        <w:t>)</w:t>
      </w: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:</w:t>
      </w:r>
      <w:r w:rsidRPr="00B15D81">
        <w:rPr>
          <w:rFonts w:ascii="Times New Roman" w:eastAsia="PMingLiU" w:hAnsi="Times New Roman" w:cs="Times New Roman"/>
          <w:bCs/>
          <w14:ligatures w14:val="none"/>
        </w:rPr>
        <w:t xml:space="preserve"> </w:t>
      </w:r>
      <w:r w:rsidRPr="00E91727">
        <w:rPr>
          <w:rFonts w:ascii="Times New Roman" w:eastAsia="PMingLiU" w:hAnsi="Times New Roman" w:cs="Times New Roman" w:hint="eastAsia"/>
          <w:szCs w:val="22"/>
          <w14:ligatures w14:val="none"/>
        </w:rPr>
        <w:t>Protecting Personal Data Privacy</w:t>
      </w:r>
      <w:r w:rsidRPr="00B15D81">
        <w:rPr>
          <w:rFonts w:ascii="Times New Roman" w:eastAsia="PMingLiU" w:hAnsi="Times New Roman" w:cs="Times New Roman"/>
          <w:bCs/>
          <w14:ligatures w14:val="none"/>
        </w:rPr>
        <w:t>, Worksheet, Worksheet (Teacher version)</w:t>
      </w:r>
    </w:p>
    <w:p w14:paraId="20A00ED0" w14:textId="77777777" w:rsidR="003D0429" w:rsidRPr="00B15D81" w:rsidRDefault="003D0429" w:rsidP="009F2225">
      <w:pPr>
        <w:pStyle w:val="ListParagraph"/>
        <w:numPr>
          <w:ilvl w:val="0"/>
          <w:numId w:val="18"/>
        </w:numPr>
        <w:spacing w:after="0" w:line="276" w:lineRule="auto"/>
        <w:ind w:left="714" w:hanging="357"/>
        <w:rPr>
          <w:rFonts w:ascii="Times New Roman" w:eastAsia="PMingLiU" w:hAnsi="Times New Roman" w:cs="Times New Roman"/>
          <w:bCs/>
          <w14:ligatures w14:val="none"/>
        </w:rPr>
      </w:pPr>
      <w:r w:rsidRPr="00B15D81">
        <w:rPr>
          <w:rFonts w:ascii="Times New Roman" w:eastAsia="PMingLiU" w:hAnsi="Times New Roman" w:cs="Times New Roman"/>
          <w:bCs/>
          <w14:ligatures w14:val="none"/>
        </w:rPr>
        <w:t>Teaching Procedures</w:t>
      </w:r>
    </w:p>
    <w:p w14:paraId="3764FD6E" w14:textId="77777777" w:rsidR="003D0429" w:rsidRPr="00B15D81" w:rsidRDefault="003D0429" w:rsidP="009F2225">
      <w:pPr>
        <w:pStyle w:val="ListParagraph"/>
        <w:numPr>
          <w:ilvl w:val="0"/>
          <w:numId w:val="18"/>
        </w:numPr>
        <w:spacing w:after="0" w:line="276" w:lineRule="auto"/>
        <w:ind w:left="714" w:hanging="357"/>
        <w:rPr>
          <w:rFonts w:ascii="Times New Roman" w:eastAsia="PMingLiU" w:hAnsi="Times New Roman" w:cs="Times New Roman"/>
          <w:bCs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S</w:t>
      </w:r>
      <w:r w:rsidRPr="00B15D81">
        <w:rPr>
          <w:rFonts w:ascii="Times New Roman" w:eastAsia="PMingLiU" w:hAnsi="Times New Roman" w:cs="Times New Roman"/>
          <w:bCs/>
          <w14:ligatures w14:val="none"/>
        </w:rPr>
        <w:t>tudent Notes</w:t>
      </w:r>
    </w:p>
    <w:p w14:paraId="385B43D2" w14:textId="77777777" w:rsidR="003D0429" w:rsidRPr="00B15D81" w:rsidRDefault="003D0429" w:rsidP="009F2225">
      <w:pPr>
        <w:pStyle w:val="ListParagraph"/>
        <w:numPr>
          <w:ilvl w:val="0"/>
          <w:numId w:val="18"/>
        </w:numPr>
        <w:spacing w:after="0" w:line="276" w:lineRule="auto"/>
        <w:ind w:left="714" w:hanging="357"/>
        <w:rPr>
          <w:rFonts w:ascii="Times New Roman" w:eastAsia="PMingLiU" w:hAnsi="Times New Roman" w:cs="Times New Roman"/>
          <w:bCs/>
          <w14:ligatures w14:val="none"/>
        </w:rPr>
      </w:pPr>
      <w:r w:rsidRPr="00B15D81">
        <w:rPr>
          <w:rFonts w:ascii="Times New Roman" w:eastAsia="PMingLiU" w:hAnsi="Times New Roman" w:cs="Times New Roman" w:hint="eastAsia"/>
          <w:bCs/>
          <w14:ligatures w14:val="none"/>
        </w:rPr>
        <w:t>T</w:t>
      </w:r>
      <w:r w:rsidRPr="00B15D81">
        <w:rPr>
          <w:rFonts w:ascii="Times New Roman" w:eastAsia="PMingLiU" w:hAnsi="Times New Roman" w:cs="Times New Roman"/>
          <w:bCs/>
          <w14:ligatures w14:val="none"/>
        </w:rPr>
        <w:t>eacher Reference Materials</w:t>
      </w:r>
    </w:p>
    <w:p w14:paraId="29AB93FD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hint="eastAsia"/>
          <w:bCs/>
          <w:szCs w:val="22"/>
          <w14:ligatures w14:val="none"/>
        </w:rPr>
        <w:t xml:space="preserve">________________________________________________________________________ </w:t>
      </w:r>
    </w:p>
    <w:p w14:paraId="5EFCADAA" w14:textId="77777777" w:rsidR="00360FC5" w:rsidRDefault="00360FC5" w:rsidP="009F2225">
      <w:pPr>
        <w:snapToGrid w:val="0"/>
        <w:spacing w:after="0" w:line="276" w:lineRule="auto"/>
        <w:rPr>
          <w:rFonts w:ascii="Times New Roman" w:eastAsia="PMingLiU-ExtB" w:hAnsi="Times New Roman" w:cs="Times New Roman"/>
          <w:b/>
          <w:szCs w:val="22"/>
        </w:rPr>
      </w:pPr>
    </w:p>
    <w:p w14:paraId="36591F10" w14:textId="7C0ECDDE" w:rsidR="00E91727" w:rsidRPr="00360FC5" w:rsidRDefault="00E91727" w:rsidP="009F2225">
      <w:pPr>
        <w:snapToGrid w:val="0"/>
        <w:spacing w:after="240" w:line="276" w:lineRule="auto"/>
        <w:rPr>
          <w:rFonts w:ascii="Times New Roman" w:eastAsia="PMingLiU-ExtB" w:hAnsi="Times New Roman" w:cs="Times New Roman"/>
          <w:b/>
          <w:szCs w:val="22"/>
        </w:rPr>
      </w:pPr>
      <w:r w:rsidRPr="00360FC5">
        <w:rPr>
          <w:rFonts w:ascii="Times New Roman" w:eastAsia="PMingLiU-ExtB" w:hAnsi="Times New Roman" w:cs="Times New Roman"/>
          <w:b/>
          <w:szCs w:val="22"/>
        </w:rPr>
        <w:t>Teaching Procedures</w:t>
      </w:r>
    </w:p>
    <w:p w14:paraId="48BE56AE" w14:textId="7A72BB52" w:rsidR="00E91727" w:rsidRPr="006B6F21" w:rsidRDefault="00E91727" w:rsidP="006B6F2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PMingLiU" w:hAnsi="Times New Roman" w:cs="Times New Roman"/>
          <w:i/>
          <w:szCs w:val="22"/>
          <w14:ligatures w14:val="none"/>
        </w:rPr>
      </w:pPr>
      <w:bookmarkStart w:id="1" w:name="OLE_LINK2"/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>Pre-class Preparation</w:t>
      </w:r>
      <w:bookmarkEnd w:id="1"/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 xml:space="preserve"> </w:t>
      </w:r>
    </w:p>
    <w:p w14:paraId="775FDACA" w14:textId="77777777" w:rsidR="006B6F21" w:rsidRPr="00E91727" w:rsidRDefault="006B6F21" w:rsidP="006B6F21">
      <w:pPr>
        <w:pStyle w:val="ListParagraph"/>
        <w:spacing w:line="240" w:lineRule="auto"/>
        <w:rPr>
          <w:rFonts w:ascii="Times New Roman" w:eastAsia="PMingLiU" w:hAnsi="Times New Roman" w:cs="Times New Roman"/>
          <w:i/>
          <w:szCs w:val="22"/>
          <w14:ligatures w14:val="none"/>
        </w:rPr>
      </w:pPr>
    </w:p>
    <w:p w14:paraId="491031B8" w14:textId="53C1F2BB" w:rsidR="00E91727" w:rsidRPr="00E91727" w:rsidRDefault="00E91727" w:rsidP="006B6F21">
      <w:pPr>
        <w:pStyle w:val="ListParagraph"/>
        <w:numPr>
          <w:ilvl w:val="0"/>
          <w:numId w:val="13"/>
        </w:numPr>
        <w:spacing w:after="0" w:line="240" w:lineRule="auto"/>
        <w:ind w:left="709" w:hanging="709"/>
        <w:rPr>
          <w:rFonts w:ascii="Times New Roman" w:eastAsia="PMingLiU" w:hAnsi="Times New Roman" w:cs="Times New Roman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Watch “</w:t>
      </w:r>
      <w:r w:rsidRPr="00E91727">
        <w:rPr>
          <w:rFonts w:ascii="Times New Roman" w:eastAsia="PMingLiU" w:hAnsi="Times New Roman"/>
          <w14:ligatures w14:val="none"/>
        </w:rPr>
        <w:t xml:space="preserve">MIL </w:t>
      </w:r>
      <w:r w:rsidR="00950A4E">
        <w:rPr>
          <w:rFonts w:ascii="Times New Roman" w:eastAsia="PMingLiU" w:hAnsi="Times New Roman"/>
          <w14:ligatures w14:val="none"/>
        </w:rPr>
        <w:t>V</w:t>
      </w:r>
      <w:r w:rsidRPr="00E91727">
        <w:rPr>
          <w:rFonts w:ascii="Times New Roman" w:eastAsia="PMingLiU" w:hAnsi="Times New Roman"/>
          <w14:ligatures w14:val="none"/>
        </w:rPr>
        <w:t>ideo</w:t>
      </w:r>
      <w:r w:rsidRPr="00E91727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</w:t>
      </w:r>
      <w:r w:rsidRPr="00E91727">
        <w:rPr>
          <w:rFonts w:ascii="Times New Roman" w:eastAsia="PMingLiU" w:hAnsi="Times New Roman" w:cs="Times New Roman" w:hint="eastAsia"/>
          <w:szCs w:val="22"/>
          <w14:ligatures w14:val="none"/>
        </w:rPr>
        <w:t>(5): Protecting Personal Data Privacy</w:t>
      </w:r>
      <w:r w:rsidRPr="00E91727">
        <w:rPr>
          <w:rFonts w:ascii="Times New Roman" w:eastAsia="PMingLiU" w:hAnsi="Times New Roman" w:cs="Times New Roman"/>
          <w:szCs w:val="22"/>
          <w14:ligatures w14:val="none"/>
        </w:rPr>
        <w:t xml:space="preserve">”  </w:t>
      </w:r>
    </w:p>
    <w:p w14:paraId="0D5037E3" w14:textId="6E31418D" w:rsidR="00E91727" w:rsidRPr="00E91727" w:rsidRDefault="00E91727" w:rsidP="00261095">
      <w:pPr>
        <w:pStyle w:val="ListParagraph"/>
        <w:numPr>
          <w:ilvl w:val="0"/>
          <w:numId w:val="13"/>
        </w:numPr>
        <w:spacing w:after="0" w:line="276" w:lineRule="auto"/>
        <w:ind w:left="709" w:hanging="709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Complete the</w:t>
      </w:r>
      <w:r w:rsidR="00962469">
        <w:rPr>
          <w:rFonts w:ascii="Times New Roman" w:eastAsia="PMingLiU" w:hAnsi="Times New Roman" w:cs="Times New Roman"/>
          <w:szCs w:val="22"/>
          <w14:ligatures w14:val="none"/>
        </w:rPr>
        <w:t xml:space="preserve"> </w:t>
      </w:r>
      <w:r w:rsidRPr="00E91727">
        <w:rPr>
          <w:rFonts w:ascii="Times New Roman" w:eastAsia="PMingLiU" w:hAnsi="Times New Roman" w:cs="Times New Roman"/>
          <w:szCs w:val="22"/>
          <w14:ligatures w14:val="none"/>
        </w:rPr>
        <w:t>pre-class exercise</w:t>
      </w:r>
      <w:r w:rsidR="000B0CFC">
        <w:rPr>
          <w:rFonts w:ascii="Times New Roman" w:eastAsia="PMingLiU" w:hAnsi="Times New Roman" w:cs="Times New Roman"/>
          <w:szCs w:val="22"/>
          <w14:ligatures w14:val="none"/>
        </w:rPr>
        <w:t xml:space="preserve"> </w:t>
      </w:r>
      <w:r w:rsidR="000B0CFC" w:rsidRPr="000B0CFC">
        <w:rPr>
          <w:rFonts w:ascii="Times New Roman" w:eastAsia="PMingLiU" w:hAnsi="Times New Roman" w:cs="Times New Roman"/>
          <w:szCs w:val="22"/>
          <w14:ligatures w14:val="none"/>
        </w:rPr>
        <w:t xml:space="preserve">“Personal Data Privacy Quiz” </w:t>
      </w:r>
      <w:r w:rsidRPr="00E91727">
        <w:rPr>
          <w:rFonts w:ascii="Times New Roman" w:eastAsia="PMingLiU" w:hAnsi="Times New Roman" w:cs="Times New Roman"/>
          <w:szCs w:val="22"/>
          <w14:ligatures w14:val="none"/>
        </w:rPr>
        <w:t>(See Student Notes)</w:t>
      </w:r>
      <w:r w:rsidRPr="00E91727">
        <w:rPr>
          <w:rFonts w:ascii="Times New Roman" w:eastAsia="PMingLiU" w:hAnsi="Times New Roman" w:cs="Times New Roman" w:hint="eastAsia"/>
          <w:szCs w:val="22"/>
          <w14:ligatures w14:val="none"/>
        </w:rPr>
        <w:t xml:space="preserve"> </w:t>
      </w:r>
    </w:p>
    <w:p w14:paraId="597CC359" w14:textId="77777777" w:rsidR="00E91727" w:rsidRPr="00E91727" w:rsidRDefault="00E91727" w:rsidP="009F2225">
      <w:pPr>
        <w:tabs>
          <w:tab w:val="left" w:pos="1134"/>
        </w:tabs>
        <w:snapToGrid w:val="0"/>
        <w:spacing w:after="0" w:line="276" w:lineRule="auto"/>
        <w:contextualSpacing/>
        <w:rPr>
          <w:rFonts w:ascii="Times New Roman" w:eastAsia="PMingLiU" w:hAnsi="Times New Roman" w:cs="Times New Roman"/>
          <w14:ligatures w14:val="none"/>
        </w:rPr>
      </w:pPr>
    </w:p>
    <w:p w14:paraId="225F1CE7" w14:textId="227A5C59" w:rsidR="00E91727" w:rsidRDefault="00E91727" w:rsidP="006B6F21">
      <w:pPr>
        <w:pStyle w:val="ListParagraph"/>
        <w:numPr>
          <w:ilvl w:val="0"/>
          <w:numId w:val="12"/>
        </w:numPr>
        <w:spacing w:line="240" w:lineRule="auto"/>
        <w:rPr>
          <w:rFonts w:ascii="Times New Roman" w:eastAsia="PMingLiU" w:hAnsi="Times New Roman" w:cs="Times New Roman"/>
          <w:b/>
          <w:bCs/>
          <w14:ligatures w14:val="none"/>
        </w:rPr>
      </w:pPr>
      <w:r w:rsidRPr="00E91727">
        <w:rPr>
          <w:rFonts w:ascii="Times New Roman" w:eastAsia="PMingLiU" w:hAnsi="Times New Roman" w:cs="Times New Roman"/>
          <w:b/>
          <w:bCs/>
          <w14:ligatures w14:val="none"/>
        </w:rPr>
        <w:t xml:space="preserve">Classroom Teaching </w:t>
      </w:r>
    </w:p>
    <w:p w14:paraId="371D0233" w14:textId="77777777" w:rsidR="006B6F21" w:rsidRPr="00E91727" w:rsidRDefault="006B6F21" w:rsidP="006B6F21">
      <w:pPr>
        <w:pStyle w:val="ListParagraph"/>
        <w:spacing w:line="240" w:lineRule="auto"/>
        <w:rPr>
          <w:rFonts w:ascii="Times New Roman" w:eastAsia="PMingLiU" w:hAnsi="Times New Roman" w:cs="Times New Roman"/>
          <w:b/>
          <w:bCs/>
          <w14:ligatures w14:val="none"/>
        </w:rPr>
      </w:pPr>
    </w:p>
    <w:p w14:paraId="35E48F27" w14:textId="5289CA72" w:rsidR="00E91727" w:rsidRPr="00E91727" w:rsidRDefault="00E91727" w:rsidP="006B6F21">
      <w:pPr>
        <w:pStyle w:val="ListParagraph"/>
        <w:numPr>
          <w:ilvl w:val="0"/>
          <w:numId w:val="14"/>
        </w:numPr>
        <w:spacing w:after="0" w:line="240" w:lineRule="auto"/>
        <w:ind w:left="709" w:hanging="709"/>
        <w:rPr>
          <w:rFonts w:ascii="Times New Roman" w:eastAsia="PMingLiU" w:hAnsi="Times New Roman" w:cs="Times New Roman"/>
          <w:bCs/>
          <w:color w:val="000000"/>
          <w:sz w:val="20"/>
          <w:szCs w:val="20"/>
          <w14:ligatures w14:val="none"/>
        </w:rPr>
      </w:pPr>
      <w:r w:rsidRPr="00E91727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R</w:t>
      </w:r>
      <w:r w:rsidRPr="00E91727">
        <w:rPr>
          <w:rFonts w:ascii="Times New Roman" w:eastAsia="PMingLiU" w:hAnsi="Times New Roman" w:cs="Times New Roman"/>
          <w:bCs/>
          <w:color w:val="000000"/>
          <w:szCs w:val="22"/>
          <w14:ligatures w14:val="none"/>
        </w:rPr>
        <w:t>eview</w:t>
      </w:r>
      <w:r w:rsidRPr="00E91727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 xml:space="preserve"> </w:t>
      </w:r>
      <w:r w:rsidR="00950A4E">
        <w:rPr>
          <w:rFonts w:ascii="Times New Roman" w:eastAsia="PMingLiU" w:hAnsi="Times New Roman" w:cs="Times New Roman"/>
          <w:bCs/>
          <w:color w:val="000000"/>
          <w:szCs w:val="22"/>
          <w14:ligatures w14:val="none"/>
        </w:rPr>
        <w:t xml:space="preserve">the </w:t>
      </w:r>
      <w:r w:rsidRPr="00E91727">
        <w:rPr>
          <w:rFonts w:ascii="Times New Roman" w:eastAsia="PMingLiU" w:hAnsi="Times New Roman" w:cs="Times New Roman" w:hint="eastAsia"/>
          <w:bCs/>
          <w:color w:val="000000"/>
          <w:szCs w:val="22"/>
          <w14:ligatures w14:val="none"/>
        </w:rPr>
        <w:t>pre-class exercise</w:t>
      </w:r>
      <w:r w:rsidRPr="00E91727">
        <w:rPr>
          <w:rFonts w:ascii="Times New Roman" w:eastAsia="PMingLiU" w:hAnsi="Times New Roman" w:cs="Times New Roman"/>
          <w:bCs/>
          <w14:ligatures w14:val="none"/>
        </w:rPr>
        <w:t xml:space="preserve"> and recap key concepts</w:t>
      </w:r>
      <w:r w:rsidRPr="00E91727">
        <w:rPr>
          <w:rFonts w:ascii="Times New Roman" w:eastAsia="PMingLiU" w:hAnsi="Times New Roman" w:cs="Times New Roman" w:hint="eastAsia"/>
          <w:bCs/>
          <w14:ligatures w14:val="none"/>
        </w:rPr>
        <w:t xml:space="preserve"> (5 min</w:t>
      </w:r>
      <w:r w:rsidRPr="00E91727">
        <w:rPr>
          <w:rFonts w:ascii="Times New Roman" w:eastAsia="PMingLiU" w:hAnsi="Times New Roman" w:cs="Times New Roman"/>
          <w:bCs/>
          <w14:ligatures w14:val="none"/>
        </w:rPr>
        <w:t>utes</w:t>
      </w:r>
      <w:r w:rsidRPr="00E91727">
        <w:rPr>
          <w:rFonts w:ascii="Times New Roman" w:eastAsia="PMingLiU" w:hAnsi="Times New Roman" w:cs="Times New Roman" w:hint="eastAsia"/>
          <w:bCs/>
          <w14:ligatures w14:val="none"/>
        </w:rPr>
        <w:t>)</w:t>
      </w:r>
    </w:p>
    <w:p w14:paraId="1C549EB7" w14:textId="77777777" w:rsidR="00E91727" w:rsidRPr="00E91727" w:rsidRDefault="00E91727" w:rsidP="006B6F21">
      <w:pPr>
        <w:snapToGrid w:val="0"/>
        <w:spacing w:after="0" w:line="240" w:lineRule="auto"/>
        <w:ind w:left="709"/>
        <w:contextualSpacing/>
        <w:rPr>
          <w:rFonts w:ascii="Times New Roman" w:eastAsia="PMingLiU" w:hAnsi="Times New Roman" w:cs="Times New Roman"/>
          <w:bCs/>
          <w:color w:val="000000"/>
          <w14:ligatures w14:val="none"/>
        </w:rPr>
      </w:pPr>
      <w:r w:rsidRPr="00E91727">
        <w:rPr>
          <w:rFonts w:ascii="Times New Roman" w:eastAsia="PMingLiU" w:hAnsi="Times New Roman" w:cs="Times New Roman"/>
          <w:bCs/>
          <w:color w:val="000000"/>
          <w14:ligatures w14:val="none"/>
        </w:rPr>
        <w:t>(See Teacher Reference M</w:t>
      </w:r>
      <w:r w:rsidRPr="00E91727">
        <w:rPr>
          <w:rFonts w:ascii="Times New Roman" w:eastAsia="PMingLiU" w:hAnsi="Times New Roman" w:cs="Times New Roman" w:hint="eastAsia"/>
          <w:bCs/>
          <w:color w:val="000000"/>
          <w14:ligatures w14:val="none"/>
        </w:rPr>
        <w:t>a</w:t>
      </w:r>
      <w:r w:rsidRPr="00E91727">
        <w:rPr>
          <w:rFonts w:ascii="Times New Roman" w:eastAsia="PMingLiU" w:hAnsi="Times New Roman" w:cs="Times New Roman"/>
          <w:bCs/>
          <w:color w:val="000000"/>
          <w14:ligatures w14:val="none"/>
        </w:rPr>
        <w:t xml:space="preserve">terial 1) </w:t>
      </w:r>
    </w:p>
    <w:p w14:paraId="75599A42" w14:textId="77777777" w:rsidR="00E91727" w:rsidRPr="00E91727" w:rsidRDefault="00E91727" w:rsidP="009F2225">
      <w:pPr>
        <w:snapToGrid w:val="0"/>
        <w:spacing w:after="0" w:line="276" w:lineRule="auto"/>
        <w:ind w:left="709"/>
        <w:contextualSpacing/>
        <w:rPr>
          <w:rFonts w:ascii="Times New Roman" w:eastAsia="PMingLiU" w:hAnsi="Times New Roman" w:cs="Times New Roman"/>
          <w:b/>
          <w:color w:val="000000"/>
          <w:sz w:val="20"/>
          <w:szCs w:val="20"/>
          <w14:ligatures w14:val="none"/>
        </w:rPr>
      </w:pPr>
    </w:p>
    <w:p w14:paraId="097FD6A2" w14:textId="3C39C76D" w:rsidR="00E91727" w:rsidRPr="00E76A25" w:rsidRDefault="00E91727" w:rsidP="00261095">
      <w:pPr>
        <w:pStyle w:val="ListParagraph"/>
        <w:numPr>
          <w:ilvl w:val="0"/>
          <w:numId w:val="14"/>
        </w:numPr>
        <w:spacing w:after="0" w:line="276" w:lineRule="auto"/>
        <w:ind w:left="709" w:hanging="709"/>
        <w:rPr>
          <w:rFonts w:ascii="Times New Roman" w:eastAsia="PMingLiU-ExtB" w:hAnsi="Times New Roman" w:cs="Times New Roman"/>
          <w:bCs/>
          <w:color w:val="000000"/>
        </w:rPr>
      </w:pPr>
      <w:bookmarkStart w:id="2" w:name="_Hlk207005695"/>
      <w:bookmarkStart w:id="3" w:name="_Hlk196318457"/>
      <w:r w:rsidRPr="00E76A25">
        <w:rPr>
          <w:rFonts w:ascii="Times New Roman" w:eastAsia="PMingLiU-ExtB" w:hAnsi="Times New Roman" w:cs="Times New Roman" w:hint="eastAsia"/>
          <w:bCs/>
          <w:color w:val="000000"/>
        </w:rPr>
        <w:t xml:space="preserve">Case </w:t>
      </w:r>
      <w:r w:rsidR="00E76A25" w:rsidRPr="00E76A25">
        <w:rPr>
          <w:rFonts w:ascii="Times New Roman" w:eastAsia="PMingLiU-ExtB" w:hAnsi="Times New Roman" w:cs="Times New Roman"/>
          <w:bCs/>
          <w:color w:val="000000"/>
        </w:rPr>
        <w:t>s</w:t>
      </w:r>
      <w:r w:rsidRPr="00E76A25">
        <w:rPr>
          <w:rFonts w:ascii="Times New Roman" w:eastAsia="PMingLiU-ExtB" w:hAnsi="Times New Roman" w:cs="Times New Roman" w:hint="eastAsia"/>
          <w:bCs/>
          <w:color w:val="000000"/>
        </w:rPr>
        <w:t xml:space="preserve">tudy and </w:t>
      </w:r>
      <w:r w:rsidR="00E76A25" w:rsidRPr="00E76A25">
        <w:rPr>
          <w:rFonts w:ascii="Times New Roman" w:eastAsia="PMingLiU-ExtB" w:hAnsi="Times New Roman" w:cs="Times New Roman"/>
          <w:bCs/>
          <w:color w:val="000000"/>
        </w:rPr>
        <w:t>g</w:t>
      </w:r>
      <w:r w:rsidRPr="00E76A25">
        <w:rPr>
          <w:rFonts w:ascii="Times New Roman" w:eastAsia="PMingLiU-ExtB" w:hAnsi="Times New Roman" w:cs="Times New Roman"/>
          <w:bCs/>
          <w:color w:val="000000"/>
        </w:rPr>
        <w:t xml:space="preserve">roup </w:t>
      </w:r>
      <w:r w:rsidR="00E76A25" w:rsidRPr="00E76A25">
        <w:rPr>
          <w:rFonts w:ascii="Times New Roman" w:eastAsia="PMingLiU-ExtB" w:hAnsi="Times New Roman" w:cs="Times New Roman"/>
          <w:bCs/>
          <w:color w:val="000000"/>
        </w:rPr>
        <w:t>d</w:t>
      </w:r>
      <w:r w:rsidRPr="00E76A25">
        <w:rPr>
          <w:rFonts w:ascii="Times New Roman" w:eastAsia="PMingLiU-ExtB" w:hAnsi="Times New Roman" w:cs="Times New Roman"/>
          <w:bCs/>
          <w:color w:val="000000"/>
        </w:rPr>
        <w:t>iscussion (2</w:t>
      </w:r>
      <w:r w:rsidRPr="00E76A25">
        <w:rPr>
          <w:rFonts w:ascii="Times New Roman" w:eastAsia="PMingLiU-ExtB" w:hAnsi="Times New Roman" w:cs="Times New Roman" w:hint="eastAsia"/>
          <w:bCs/>
          <w:color w:val="000000"/>
        </w:rPr>
        <w:t>5</w:t>
      </w:r>
      <w:r w:rsidRPr="00E76A25">
        <w:rPr>
          <w:rFonts w:ascii="Times New Roman" w:eastAsia="PMingLiU-ExtB" w:hAnsi="Times New Roman" w:cs="Times New Roman"/>
          <w:bCs/>
          <w:color w:val="000000"/>
        </w:rPr>
        <w:t xml:space="preserve"> minutes)</w:t>
      </w:r>
    </w:p>
    <w:p w14:paraId="744F0834" w14:textId="77777777" w:rsidR="00E91727" w:rsidRPr="00E76A25" w:rsidRDefault="00E91727" w:rsidP="009F2225">
      <w:pPr>
        <w:spacing w:line="276" w:lineRule="auto"/>
        <w:ind w:left="709"/>
        <w:rPr>
          <w:rFonts w:ascii="Times New Roman" w:eastAsia="PMingLiU-ExtB" w:hAnsi="Times New Roman" w:cs="Times New Roman"/>
          <w:szCs w:val="22"/>
        </w:rPr>
      </w:pPr>
      <w:bookmarkStart w:id="4" w:name="OLE_LINK1"/>
      <w:bookmarkEnd w:id="2"/>
      <w:r w:rsidRPr="00E76A25">
        <w:rPr>
          <w:rFonts w:ascii="Times New Roman" w:eastAsia="PMingLiU-ExtB" w:hAnsi="Times New Roman" w:cs="Times New Roman"/>
          <w:szCs w:val="22"/>
        </w:rPr>
        <w:t xml:space="preserve">The teacher asks students to form groups, discuss the following cases and share their discussion outcome.   </w:t>
      </w:r>
    </w:p>
    <w:p w14:paraId="28B008BF" w14:textId="73F4107F" w:rsidR="00E91727" w:rsidRPr="00E76A25" w:rsidRDefault="00E91727" w:rsidP="009F2225">
      <w:pPr>
        <w:spacing w:line="276" w:lineRule="auto"/>
        <w:ind w:left="709"/>
        <w:rPr>
          <w:rFonts w:ascii="Times New Roman" w:eastAsia="PMingLiU-ExtB" w:hAnsi="Times New Roman" w:cs="Times New Roman"/>
          <w:szCs w:val="22"/>
        </w:rPr>
      </w:pPr>
      <w:r w:rsidRPr="00E76A25">
        <w:rPr>
          <w:rFonts w:ascii="Times New Roman" w:eastAsia="PMingLiU-ExtB" w:hAnsi="Times New Roman" w:cs="Times New Roman"/>
          <w:szCs w:val="22"/>
        </w:rPr>
        <w:lastRenderedPageBreak/>
        <w:t>Case 1</w:t>
      </w:r>
      <w:r w:rsidRPr="00E76A25">
        <w:rPr>
          <w:rFonts w:ascii="Times New Roman" w:eastAsia="PMingLiU-ExtB" w:hAnsi="Times New Roman" w:cs="Times New Roman" w:hint="eastAsia"/>
          <w:szCs w:val="22"/>
        </w:rPr>
        <w:t xml:space="preserve"> enable</w:t>
      </w:r>
      <w:r w:rsidRPr="00E76A25">
        <w:rPr>
          <w:rFonts w:ascii="Times New Roman" w:eastAsia="PMingLiU-ExtB" w:hAnsi="Times New Roman" w:cs="Times New Roman"/>
          <w:szCs w:val="22"/>
        </w:rPr>
        <w:t>s</w:t>
      </w:r>
      <w:r w:rsidRPr="00E76A25">
        <w:rPr>
          <w:rFonts w:ascii="Times New Roman" w:eastAsia="PMingLiU-ExtB" w:hAnsi="Times New Roman" w:cs="Times New Roman" w:hint="eastAsia"/>
          <w:szCs w:val="22"/>
        </w:rPr>
        <w:t xml:space="preserve"> students to </w:t>
      </w:r>
      <w:proofErr w:type="spellStart"/>
      <w:r w:rsidR="000F571B" w:rsidRPr="00E76A25">
        <w:rPr>
          <w:rFonts w:ascii="Times New Roman" w:eastAsia="PMingLiU-ExtB" w:hAnsi="Times New Roman" w:cs="Times New Roman" w:hint="eastAsia"/>
          <w:szCs w:val="22"/>
        </w:rPr>
        <w:t>r</w:t>
      </w:r>
      <w:r w:rsidR="000F571B" w:rsidRPr="00E76A25">
        <w:rPr>
          <w:rFonts w:ascii="Times New Roman" w:eastAsia="PMingLiU-ExtB" w:hAnsi="Times New Roman" w:cs="Times New Roman"/>
          <w:szCs w:val="22"/>
        </w:rPr>
        <w:t>ecogni</w:t>
      </w:r>
      <w:r w:rsidR="000F571B">
        <w:rPr>
          <w:rFonts w:ascii="Times New Roman" w:eastAsia="PMingLiU-ExtB" w:hAnsi="Times New Roman" w:cs="Times New Roman"/>
          <w:szCs w:val="22"/>
        </w:rPr>
        <w:t>s</w:t>
      </w:r>
      <w:r w:rsidR="000F571B" w:rsidRPr="00E76A25">
        <w:rPr>
          <w:rFonts w:ascii="Times New Roman" w:eastAsia="PMingLiU-ExtB" w:hAnsi="Times New Roman" w:cs="Times New Roman"/>
          <w:szCs w:val="22"/>
        </w:rPr>
        <w:t>e</w:t>
      </w:r>
      <w:proofErr w:type="spellEnd"/>
      <w:r w:rsidR="000F571B" w:rsidRPr="00E76A25">
        <w:rPr>
          <w:rFonts w:ascii="Times New Roman" w:eastAsia="PMingLiU-ExtB" w:hAnsi="Times New Roman" w:cs="Times New Roman"/>
          <w:szCs w:val="22"/>
        </w:rPr>
        <w:t xml:space="preserve"> </w:t>
      </w:r>
      <w:r w:rsidRPr="00E76A25">
        <w:rPr>
          <w:rFonts w:ascii="Times New Roman" w:eastAsia="PMingLiU-ExtB" w:hAnsi="Times New Roman" w:cs="Times New Roman"/>
          <w:szCs w:val="22"/>
        </w:rPr>
        <w:t xml:space="preserve">common tactics used by </w:t>
      </w:r>
      <w:r w:rsidRPr="00E76A25">
        <w:rPr>
          <w:rFonts w:ascii="Times New Roman" w:eastAsia="PMingLiU-ExtB" w:hAnsi="Times New Roman" w:cs="Times New Roman" w:hint="eastAsia"/>
          <w:szCs w:val="22"/>
        </w:rPr>
        <w:t>scammers</w:t>
      </w:r>
      <w:r w:rsidRPr="00E76A25">
        <w:rPr>
          <w:rFonts w:ascii="Times New Roman" w:eastAsia="PMingLiU-ExtB" w:hAnsi="Times New Roman" w:cs="Times New Roman"/>
          <w:szCs w:val="22"/>
        </w:rPr>
        <w:t xml:space="preserve"> (e.g., impersonating legitimate companies, fake </w:t>
      </w:r>
      <w:r w:rsidRPr="00E76A25">
        <w:rPr>
          <w:rFonts w:ascii="Times New Roman" w:eastAsia="PMingLiU-ExtB" w:hAnsi="Times New Roman" w:cs="Times New Roman" w:hint="eastAsia"/>
          <w:szCs w:val="22"/>
        </w:rPr>
        <w:t>rewards)</w:t>
      </w:r>
      <w:r w:rsidRPr="00E76A25">
        <w:rPr>
          <w:rFonts w:ascii="Times New Roman" w:eastAsia="PMingLiU-ExtB" w:hAnsi="Times New Roman" w:cs="Times New Roman"/>
          <w:szCs w:val="22"/>
        </w:rPr>
        <w:t>, and learn the importance of never sharing sensitive information (e.g., bank details, password).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E91727" w:rsidRPr="00E91727" w14:paraId="4F90C53F" w14:textId="77777777" w:rsidTr="00E76A25">
        <w:tc>
          <w:tcPr>
            <w:tcW w:w="7938" w:type="dxa"/>
          </w:tcPr>
          <w:p w14:paraId="4A440F13" w14:textId="77777777" w:rsidR="00E91727" w:rsidRPr="00D74C8B" w:rsidRDefault="00E91727" w:rsidP="009F2225">
            <w:pPr>
              <w:snapToGrid w:val="0"/>
              <w:spacing w:after="160" w:line="276" w:lineRule="auto"/>
              <w:rPr>
                <w:rFonts w:ascii="Times New Roman" w:eastAsia="PMingLiU" w:hAnsi="Times New Roman" w:cs="Times New Roman"/>
                <w:iCs/>
                <w:u w:val="single"/>
              </w:rPr>
            </w:pPr>
            <w:r w:rsidRPr="00D74C8B">
              <w:rPr>
                <w:rFonts w:ascii="Times New Roman" w:eastAsia="PMingLiU" w:hAnsi="Times New Roman" w:cs="Times New Roman"/>
                <w:iCs/>
                <w:u w:val="single"/>
              </w:rPr>
              <w:t xml:space="preserve">Case 1: How a Hong Kong Teen’s Digital Habits Led to </w:t>
            </w:r>
            <w:r w:rsidRPr="00D74C8B">
              <w:rPr>
                <w:rFonts w:ascii="Times New Roman" w:eastAsia="PMingLiU" w:hAnsi="Times New Roman" w:cs="Times New Roman" w:hint="eastAsia"/>
                <w:iCs/>
                <w:u w:val="single"/>
              </w:rPr>
              <w:t>Financial Loss</w:t>
            </w:r>
          </w:p>
          <w:p w14:paraId="05192CB3" w14:textId="616B029D" w:rsidR="00E91727" w:rsidRPr="00E91727" w:rsidRDefault="00E91727" w:rsidP="009F2225">
            <w:pPr>
              <w:pStyle w:val="CommentText"/>
              <w:spacing w:line="276" w:lineRule="auto"/>
              <w:jc w:val="both"/>
              <w:rPr>
                <w:rFonts w:ascii="Times New Roman" w:eastAsia="PMingLiU" w:hAnsi="Times New Roman" w:cs="Times New Roman"/>
              </w:rPr>
            </w:pPr>
            <w:r w:rsidRPr="002D45F9">
              <w:rPr>
                <w:rFonts w:ascii="Times New Roman" w:eastAsia="PMingLiU" w:hAnsi="Times New Roman" w:cs="Times New Roman"/>
              </w:rPr>
              <w:t xml:space="preserve">A teenager </w:t>
            </w:r>
            <w:r w:rsidR="000427B1" w:rsidRPr="002D45F9">
              <w:rPr>
                <w:rFonts w:ascii="Times New Roman" w:eastAsia="PMingLiU" w:hAnsi="Times New Roman" w:cs="Times New Roman"/>
              </w:rPr>
              <w:t>g</w:t>
            </w:r>
            <w:r w:rsidR="000427B1" w:rsidRPr="002D45F9">
              <w:rPr>
                <w:rFonts w:ascii="Times New Roman" w:hAnsi="Times New Roman" w:cs="Times New Roman"/>
              </w:rPr>
              <w:t xml:space="preserve">ot a message </w:t>
            </w:r>
            <w:r w:rsidR="00150FD3">
              <w:rPr>
                <w:rFonts w:ascii="Times New Roman" w:hAnsi="Times New Roman" w:cs="Times New Roman"/>
              </w:rPr>
              <w:t xml:space="preserve">on </w:t>
            </w:r>
            <w:r w:rsidR="00912481">
              <w:rPr>
                <w:rFonts w:ascii="Times New Roman" w:hAnsi="Times New Roman" w:cs="Times New Roman"/>
              </w:rPr>
              <w:t>Instagram</w:t>
            </w:r>
            <w:r w:rsidR="00912481" w:rsidRPr="002D45F9">
              <w:rPr>
                <w:rFonts w:ascii="Times New Roman" w:hAnsi="Times New Roman" w:cs="Times New Roman"/>
              </w:rPr>
              <w:t xml:space="preserve"> </w:t>
            </w:r>
            <w:r w:rsidR="00912481">
              <w:rPr>
                <w:rFonts w:ascii="Times New Roman" w:hAnsi="Times New Roman" w:cs="Times New Roman"/>
              </w:rPr>
              <w:t xml:space="preserve">claiming </w:t>
            </w:r>
            <w:r w:rsidR="000427B1" w:rsidRPr="002D45F9">
              <w:rPr>
                <w:rFonts w:ascii="Times New Roman" w:hAnsi="Times New Roman" w:cs="Times New Roman"/>
              </w:rPr>
              <w:t xml:space="preserve">that he </w:t>
            </w:r>
            <w:r w:rsidR="00912481">
              <w:rPr>
                <w:rFonts w:ascii="Times New Roman" w:hAnsi="Times New Roman" w:cs="Times New Roman"/>
              </w:rPr>
              <w:t xml:space="preserve">had </w:t>
            </w:r>
            <w:r w:rsidR="000427B1" w:rsidRPr="002D45F9">
              <w:rPr>
                <w:rFonts w:ascii="Times New Roman" w:hAnsi="Times New Roman" w:cs="Times New Roman"/>
              </w:rPr>
              <w:t>won a gaming prize. Actually</w:t>
            </w:r>
            <w:r w:rsidR="00150FD3">
              <w:rPr>
                <w:rFonts w:ascii="Times New Roman" w:hAnsi="Times New Roman" w:cs="Times New Roman"/>
              </w:rPr>
              <w:t>,</w:t>
            </w:r>
            <w:r w:rsidR="000427B1" w:rsidRPr="002D45F9">
              <w:rPr>
                <w:rFonts w:ascii="Times New Roman" w:hAnsi="Times New Roman" w:cs="Times New Roman"/>
              </w:rPr>
              <w:t xml:space="preserve"> this</w:t>
            </w:r>
            <w:r w:rsidR="00AE6AA2" w:rsidRPr="002D45F9">
              <w:rPr>
                <w:rFonts w:ascii="Times New Roman" w:hAnsi="Times New Roman" w:cs="Times New Roman"/>
              </w:rPr>
              <w:t xml:space="preserve"> was</w:t>
            </w:r>
            <w:r w:rsidR="000427B1" w:rsidRPr="002D45F9">
              <w:rPr>
                <w:rFonts w:ascii="Times New Roman" w:hAnsi="Times New Roman" w:cs="Times New Roman"/>
              </w:rPr>
              <w:t xml:space="preserve"> the scammer</w:t>
            </w:r>
            <w:r w:rsidRPr="002D45F9">
              <w:rPr>
                <w:rFonts w:ascii="Times New Roman" w:eastAsia="PMingLiU" w:hAnsi="Times New Roman" w:cs="Times New Roman"/>
              </w:rPr>
              <w:t xml:space="preserve"> posing as the gaming company</w:t>
            </w:r>
            <w:r w:rsidR="00912481">
              <w:rPr>
                <w:rFonts w:ascii="Times New Roman" w:eastAsia="PMingLiU" w:hAnsi="Times New Roman" w:cs="Times New Roman"/>
              </w:rPr>
              <w:t xml:space="preserve"> representative</w:t>
            </w:r>
            <w:r w:rsidR="00AE6AA2" w:rsidRPr="002D45F9">
              <w:rPr>
                <w:rFonts w:ascii="Times New Roman" w:eastAsia="PMingLiU" w:hAnsi="Times New Roman" w:cs="Times New Roman"/>
              </w:rPr>
              <w:t xml:space="preserve">, </w:t>
            </w:r>
            <w:r w:rsidRPr="002D45F9">
              <w:rPr>
                <w:rFonts w:ascii="Times New Roman" w:eastAsia="PMingLiU" w:hAnsi="Times New Roman" w:cs="Times New Roman"/>
              </w:rPr>
              <w:t>ask</w:t>
            </w:r>
            <w:r w:rsidR="00150FD3">
              <w:rPr>
                <w:rFonts w:ascii="Times New Roman" w:eastAsia="PMingLiU" w:hAnsi="Times New Roman" w:cs="Times New Roman"/>
              </w:rPr>
              <w:t>ing</w:t>
            </w:r>
            <w:r w:rsidRPr="002D45F9">
              <w:rPr>
                <w:rFonts w:ascii="Times New Roman" w:eastAsia="PMingLiU" w:hAnsi="Times New Roman" w:cs="Times New Roman"/>
              </w:rPr>
              <w:t xml:space="preserve"> </w:t>
            </w:r>
            <w:r w:rsidR="000427B1" w:rsidRPr="002D45F9">
              <w:rPr>
                <w:rFonts w:ascii="Times New Roman" w:eastAsia="PMingLiU" w:hAnsi="Times New Roman" w:cs="Times New Roman"/>
              </w:rPr>
              <w:t>the teenager</w:t>
            </w:r>
            <w:r w:rsidR="000427B1">
              <w:rPr>
                <w:rFonts w:ascii="Times New Roman" w:eastAsia="PMingLiU" w:hAnsi="Times New Roman" w:cs="Times New Roman"/>
              </w:rPr>
              <w:t xml:space="preserve"> </w:t>
            </w:r>
            <w:r w:rsidRPr="00E91727">
              <w:rPr>
                <w:rFonts w:ascii="Times New Roman" w:eastAsia="PMingLiU" w:hAnsi="Times New Roman" w:cs="Times New Roman"/>
              </w:rPr>
              <w:t xml:space="preserve">to reply immediately with his bank details to receive the reward. He provided his online banking </w:t>
            </w:r>
            <w:r w:rsidRPr="00E91727">
              <w:rPr>
                <w:rFonts w:ascii="Times New Roman" w:eastAsia="PMingLiU" w:hAnsi="Times New Roman" w:cs="Times New Roman" w:hint="eastAsia"/>
              </w:rPr>
              <w:t>user name and password</w:t>
            </w:r>
            <w:r w:rsidRPr="00E91727">
              <w:rPr>
                <w:rFonts w:ascii="Times New Roman" w:eastAsia="PMingLiU" w:hAnsi="Times New Roman" w:cs="Times New Roman"/>
              </w:rPr>
              <w:t xml:space="preserve"> resulting in unauthorized transactions and a loss of HK$5,000.</w:t>
            </w:r>
          </w:p>
          <w:p w14:paraId="31D4705F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</w:p>
          <w:p w14:paraId="3DE7BFD5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-ExtB" w:hAnsi="Times New Roman" w:cs="Times New Roman"/>
              </w:rPr>
            </w:pPr>
            <w:r w:rsidRPr="00E91727">
              <w:rPr>
                <w:rFonts w:ascii="Times New Roman" w:eastAsia="PMingLiU-ExtB" w:hAnsi="Times New Roman" w:cs="Times New Roman"/>
              </w:rPr>
              <w:t>Discussion questions:</w:t>
            </w:r>
          </w:p>
          <w:p w14:paraId="7EB7279D" w14:textId="77777777" w:rsidR="00E91727" w:rsidRPr="00E91727" w:rsidRDefault="00E91727" w:rsidP="009F2225">
            <w:pPr>
              <w:numPr>
                <w:ilvl w:val="0"/>
                <w:numId w:val="7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>How did the teenager fall for the scam?</w:t>
            </w:r>
          </w:p>
          <w:p w14:paraId="5377BF0D" w14:textId="61503925" w:rsidR="00E91727" w:rsidRPr="00E91727" w:rsidRDefault="00E91727" w:rsidP="009F2225">
            <w:pPr>
              <w:numPr>
                <w:ilvl w:val="0"/>
                <w:numId w:val="7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How can we verify the </w:t>
            </w:r>
            <w:r w:rsidR="00093861">
              <w:rPr>
                <w:rFonts w:ascii="Times New Roman" w:eastAsia="PMingLiU" w:hAnsi="Times New Roman" w:cs="Times New Roman"/>
              </w:rPr>
              <w:t>authenticity</w:t>
            </w:r>
            <w:r w:rsidR="00093861" w:rsidRPr="00E91727">
              <w:rPr>
                <w:rFonts w:ascii="Times New Roman" w:eastAsia="PMingLiU" w:hAnsi="Times New Roman" w:cs="Times New Roman"/>
              </w:rPr>
              <w:t xml:space="preserve"> </w:t>
            </w:r>
            <w:r w:rsidRPr="00E91727">
              <w:rPr>
                <w:rFonts w:ascii="Times New Roman" w:eastAsia="PMingLiU" w:hAnsi="Times New Roman" w:cs="Times New Roman"/>
              </w:rPr>
              <w:t>of such requests?</w:t>
            </w:r>
          </w:p>
          <w:p w14:paraId="33E929DE" w14:textId="77777777" w:rsidR="00E91727" w:rsidRPr="00E91727" w:rsidRDefault="00E91727" w:rsidP="009F2225">
            <w:pPr>
              <w:numPr>
                <w:ilvl w:val="0"/>
                <w:numId w:val="7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>What should we do if we suspect a scam?</w:t>
            </w:r>
          </w:p>
          <w:p w14:paraId="12F802D1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</w:p>
        </w:tc>
      </w:tr>
    </w:tbl>
    <w:p w14:paraId="7FEBDA00" w14:textId="77777777" w:rsidR="00E91727" w:rsidRPr="00E91727" w:rsidRDefault="00E91727" w:rsidP="009F2225">
      <w:pPr>
        <w:snapToGrid w:val="0"/>
        <w:spacing w:after="0" w:line="276" w:lineRule="auto"/>
        <w:ind w:left="720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10AEE081" w14:textId="55D02293" w:rsidR="00E91727" w:rsidRPr="00D41511" w:rsidRDefault="00E91727" w:rsidP="009F2225">
      <w:pPr>
        <w:spacing w:line="276" w:lineRule="auto"/>
        <w:ind w:left="709"/>
        <w:rPr>
          <w:rFonts w:ascii="Times New Roman" w:eastAsia="PMingLiU-ExtB" w:hAnsi="Times New Roman" w:cs="Times New Roman"/>
          <w:szCs w:val="22"/>
        </w:rPr>
      </w:pPr>
      <w:r w:rsidRPr="00D41511">
        <w:rPr>
          <w:rFonts w:ascii="Times New Roman" w:eastAsia="PMingLiU-ExtB" w:hAnsi="Times New Roman" w:cs="Times New Roman"/>
          <w:szCs w:val="22"/>
        </w:rPr>
        <w:t xml:space="preserve">Case 2 highlights the consequences of doxxing, while </w:t>
      </w:r>
      <w:proofErr w:type="spellStart"/>
      <w:r w:rsidRPr="00D41511">
        <w:rPr>
          <w:rFonts w:ascii="Times New Roman" w:eastAsia="PMingLiU-ExtB" w:hAnsi="Times New Roman" w:cs="Times New Roman"/>
          <w:szCs w:val="22"/>
        </w:rPr>
        <w:t>emphasi</w:t>
      </w:r>
      <w:r w:rsidR="00093861">
        <w:rPr>
          <w:rFonts w:ascii="Times New Roman" w:eastAsia="PMingLiU-ExtB" w:hAnsi="Times New Roman" w:cs="Times New Roman"/>
          <w:szCs w:val="22"/>
        </w:rPr>
        <w:t>s</w:t>
      </w:r>
      <w:r w:rsidRPr="00D41511">
        <w:rPr>
          <w:rFonts w:ascii="Times New Roman" w:eastAsia="PMingLiU-ExtB" w:hAnsi="Times New Roman" w:cs="Times New Roman"/>
          <w:szCs w:val="22"/>
        </w:rPr>
        <w:t>ing</w:t>
      </w:r>
      <w:proofErr w:type="spellEnd"/>
      <w:r w:rsidRPr="00D41511">
        <w:rPr>
          <w:rFonts w:ascii="Times New Roman" w:eastAsia="PMingLiU-ExtB" w:hAnsi="Times New Roman" w:cs="Times New Roman"/>
          <w:szCs w:val="22"/>
        </w:rPr>
        <w:t xml:space="preserve"> the importance of respecting others’ personal data privacy.   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7938"/>
      </w:tblGrid>
      <w:tr w:rsidR="00E91727" w:rsidRPr="00E91727" w14:paraId="0B7124A8" w14:textId="77777777" w:rsidTr="00E76A25">
        <w:trPr>
          <w:trHeight w:val="557"/>
        </w:trPr>
        <w:tc>
          <w:tcPr>
            <w:tcW w:w="7938" w:type="dxa"/>
          </w:tcPr>
          <w:p w14:paraId="149B458F" w14:textId="3CD7791C" w:rsidR="00E91727" w:rsidRPr="00E91727" w:rsidRDefault="00E91727" w:rsidP="009F2225">
            <w:pPr>
              <w:snapToGrid w:val="0"/>
              <w:spacing w:after="160" w:line="276" w:lineRule="auto"/>
              <w:rPr>
                <w:rFonts w:ascii="Times New Roman" w:eastAsia="PMingLiU" w:hAnsi="Times New Roman" w:cs="Times New Roman"/>
                <w:u w:val="single"/>
              </w:rPr>
            </w:pPr>
            <w:r w:rsidRPr="00E91727">
              <w:rPr>
                <w:rFonts w:ascii="Times New Roman" w:eastAsia="PMingLiU" w:hAnsi="Times New Roman" w:cs="Times New Roman"/>
                <w:iCs/>
                <w:u w:val="single"/>
              </w:rPr>
              <w:t>Case 2: The Cyber Retaliation</w:t>
            </w:r>
          </w:p>
          <w:p w14:paraId="52155357" w14:textId="27C15F02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After dismissal for performance issues, Mr. Lee retaliated against his former manager, Ms. Chan, by leaking her personal details, including </w:t>
            </w:r>
            <w:r w:rsidR="00360FC5">
              <w:rPr>
                <w:rFonts w:ascii="Times New Roman" w:eastAsia="PMingLiU" w:hAnsi="Times New Roman" w:cs="Times New Roman"/>
              </w:rPr>
              <w:t xml:space="preserve">her </w:t>
            </w:r>
            <w:r w:rsidRPr="00E91727">
              <w:rPr>
                <w:rFonts w:ascii="Times New Roman" w:eastAsia="PMingLiU" w:hAnsi="Times New Roman" w:cs="Times New Roman"/>
              </w:rPr>
              <w:t xml:space="preserve">name, partial HKID, address and family photos, on online forums. </w:t>
            </w:r>
          </w:p>
          <w:p w14:paraId="172AFF35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</w:p>
          <w:p w14:paraId="678D5C7C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Discussion questions: </w:t>
            </w:r>
          </w:p>
          <w:p w14:paraId="3521DEC8" w14:textId="4A26D887" w:rsidR="00E91727" w:rsidRPr="00E91727" w:rsidRDefault="00E91727" w:rsidP="009F2225">
            <w:pPr>
              <w:numPr>
                <w:ilvl w:val="0"/>
                <w:numId w:val="11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How might Ms. Chan </w:t>
            </w:r>
            <w:r w:rsidRPr="00E91727">
              <w:rPr>
                <w:rFonts w:ascii="Times New Roman" w:eastAsia="PMingLiU" w:hAnsi="Times New Roman" w:cs="Times New Roman" w:hint="eastAsia"/>
              </w:rPr>
              <w:t>b</w:t>
            </w:r>
            <w:r w:rsidRPr="00E91727">
              <w:rPr>
                <w:rFonts w:ascii="Times New Roman" w:eastAsia="PMingLiU" w:hAnsi="Times New Roman" w:cs="Times New Roman"/>
              </w:rPr>
              <w:t>e affected by the leakage of her personal information?</w:t>
            </w:r>
          </w:p>
          <w:p w14:paraId="6F6C8169" w14:textId="74C23C50" w:rsidR="00E91727" w:rsidRPr="00E91727" w:rsidRDefault="00E91727" w:rsidP="009F2225">
            <w:pPr>
              <w:numPr>
                <w:ilvl w:val="0"/>
                <w:numId w:val="11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What potential consequences might Mr. Lee face for his </w:t>
            </w:r>
            <w:r w:rsidR="009B546A">
              <w:rPr>
                <w:rFonts w:ascii="Times New Roman" w:eastAsia="PMingLiU" w:hAnsi="Times New Roman" w:cs="Times New Roman"/>
              </w:rPr>
              <w:t xml:space="preserve">doxxing </w:t>
            </w:r>
            <w:proofErr w:type="spellStart"/>
            <w:r w:rsidR="00D306BE">
              <w:rPr>
                <w:rFonts w:ascii="Times New Roman" w:eastAsia="PMingLiU" w:hAnsi="Times New Roman" w:cs="Times New Roman"/>
              </w:rPr>
              <w:t>behavio</w:t>
            </w:r>
            <w:r w:rsidR="00F32150">
              <w:rPr>
                <w:rFonts w:ascii="Times New Roman" w:eastAsia="PMingLiU" w:hAnsi="Times New Roman" w:cs="Times New Roman" w:hint="eastAsia"/>
              </w:rPr>
              <w:t>u</w:t>
            </w:r>
            <w:r w:rsidR="00D306BE">
              <w:rPr>
                <w:rFonts w:ascii="Times New Roman" w:eastAsia="PMingLiU" w:hAnsi="Times New Roman" w:cs="Times New Roman"/>
              </w:rPr>
              <w:t>r</w:t>
            </w:r>
            <w:proofErr w:type="spellEnd"/>
            <w:r w:rsidRPr="00E91727">
              <w:rPr>
                <w:rFonts w:ascii="Times New Roman" w:eastAsia="PMingLiU" w:hAnsi="Times New Roman" w:cs="Times New Roman"/>
              </w:rPr>
              <w:t xml:space="preserve">? </w:t>
            </w:r>
          </w:p>
          <w:p w14:paraId="6D84691C" w14:textId="54643565" w:rsidR="00E91727" w:rsidRDefault="00E91727" w:rsidP="009F2225">
            <w:pPr>
              <w:numPr>
                <w:ilvl w:val="0"/>
                <w:numId w:val="11"/>
              </w:numPr>
              <w:snapToGrid w:val="0"/>
              <w:spacing w:line="276" w:lineRule="auto"/>
              <w:ind w:left="458" w:hanging="458"/>
              <w:contextualSpacing/>
              <w:rPr>
                <w:rFonts w:ascii="Times New Roman" w:eastAsia="PMingLiU" w:hAnsi="Times New Roman" w:cs="Times New Roman"/>
              </w:rPr>
            </w:pPr>
            <w:r w:rsidRPr="00E91727">
              <w:rPr>
                <w:rFonts w:ascii="Times New Roman" w:eastAsia="PMingLiU" w:hAnsi="Times New Roman" w:cs="Times New Roman"/>
              </w:rPr>
              <w:t xml:space="preserve">How could Mr. Lee handle his frustration in a positive way? </w:t>
            </w:r>
          </w:p>
          <w:p w14:paraId="30AD826C" w14:textId="1FE9F5B8" w:rsidR="002D45F9" w:rsidRPr="00E91727" w:rsidRDefault="002D45F9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</w:p>
        </w:tc>
      </w:tr>
    </w:tbl>
    <w:p w14:paraId="0E97F615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szCs w:val="22"/>
          <w14:ligatures w14:val="none"/>
        </w:rPr>
      </w:pPr>
    </w:p>
    <w:p w14:paraId="76C84E2E" w14:textId="41B07AC6" w:rsidR="00E91727" w:rsidRPr="00D41511" w:rsidRDefault="00E91727" w:rsidP="009F2225">
      <w:pPr>
        <w:spacing w:line="276" w:lineRule="auto"/>
        <w:ind w:left="709"/>
        <w:rPr>
          <w:rFonts w:ascii="Times New Roman" w:eastAsia="PMingLiU-ExtB" w:hAnsi="Times New Roman" w:cs="Times New Roman"/>
          <w:szCs w:val="22"/>
        </w:rPr>
      </w:pPr>
      <w:r w:rsidRPr="00D41511">
        <w:rPr>
          <w:rFonts w:ascii="Times New Roman" w:eastAsia="PMingLiU-ExtB" w:hAnsi="Times New Roman" w:cs="Times New Roman"/>
          <w:szCs w:val="22"/>
        </w:rPr>
        <w:t xml:space="preserve">The teacher </w:t>
      </w:r>
      <w:proofErr w:type="spellStart"/>
      <w:r w:rsidRPr="00D41511">
        <w:rPr>
          <w:rFonts w:ascii="Times New Roman" w:eastAsia="PMingLiU-ExtB" w:hAnsi="Times New Roman" w:cs="Times New Roman"/>
          <w:szCs w:val="22"/>
        </w:rPr>
        <w:t>summarises</w:t>
      </w:r>
      <w:proofErr w:type="spellEnd"/>
      <w:r w:rsidRPr="00D41511">
        <w:rPr>
          <w:rFonts w:ascii="Times New Roman" w:eastAsia="PMingLiU-ExtB" w:hAnsi="Times New Roman" w:cs="Times New Roman"/>
          <w:szCs w:val="22"/>
        </w:rPr>
        <w:t xml:space="preserve"> students’ sharing and highlights the key learning points of each case. (See Teacher Reference Material </w:t>
      </w:r>
      <w:r w:rsidR="00912481">
        <w:rPr>
          <w:rFonts w:ascii="Times New Roman" w:eastAsia="PMingLiU-ExtB" w:hAnsi="Times New Roman" w:cs="Times New Roman"/>
          <w:szCs w:val="22"/>
        </w:rPr>
        <w:t>2</w:t>
      </w:r>
      <w:r w:rsidRPr="00D41511">
        <w:rPr>
          <w:rFonts w:ascii="Times New Roman" w:eastAsia="PMingLiU-ExtB" w:hAnsi="Times New Roman" w:cs="Times New Roman"/>
          <w:szCs w:val="22"/>
        </w:rPr>
        <w:t>)</w:t>
      </w:r>
    </w:p>
    <w:p w14:paraId="7D6C30A5" w14:textId="77777777" w:rsid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2C2101CE" w14:textId="77777777" w:rsidR="00981C7D" w:rsidRDefault="00981C7D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0864297A" w14:textId="77777777" w:rsidR="00981C7D" w:rsidRDefault="00981C7D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0461D189" w14:textId="77777777" w:rsidR="00981C7D" w:rsidRPr="00E91727" w:rsidRDefault="00981C7D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iCs/>
          <w:szCs w:val="22"/>
          <w14:ligatures w14:val="none"/>
        </w:rPr>
      </w:pPr>
    </w:p>
    <w:p w14:paraId="129F4737" w14:textId="229701C3" w:rsidR="00360FC5" w:rsidRDefault="00261095" w:rsidP="009F2225">
      <w:pPr>
        <w:pStyle w:val="ListParagraph"/>
        <w:numPr>
          <w:ilvl w:val="0"/>
          <w:numId w:val="12"/>
        </w:numPr>
        <w:spacing w:line="276" w:lineRule="auto"/>
        <w:jc w:val="both"/>
        <w:rPr>
          <w:rStyle w:val="Strong"/>
          <w:rFonts w:ascii="Times New Roman" w:eastAsia="PMingLiU-ExtB" w:hAnsi="Times New Roman" w:cs="Times New Roman"/>
        </w:rPr>
      </w:pPr>
      <w:r>
        <w:rPr>
          <w:rStyle w:val="Strong"/>
          <w:rFonts w:ascii="Times New Roman" w:eastAsia="DengXian" w:hAnsi="Times New Roman" w:cs="Times New Roman" w:hint="eastAsia"/>
          <w:lang w:eastAsia="zh-CN"/>
        </w:rPr>
        <w:lastRenderedPageBreak/>
        <w:t>Summary</w:t>
      </w:r>
      <w:r w:rsidRPr="005A03F5">
        <w:rPr>
          <w:rStyle w:val="Strong"/>
          <w:rFonts w:ascii="Times New Roman" w:eastAsia="PMingLiU-ExtB" w:hAnsi="Times New Roman" w:cs="Times New Roman"/>
        </w:rPr>
        <w:t xml:space="preserve"> </w:t>
      </w:r>
      <w:r w:rsidR="00360FC5" w:rsidRPr="005A03F5">
        <w:rPr>
          <w:rStyle w:val="Strong"/>
          <w:rFonts w:ascii="Times New Roman" w:eastAsia="PMingLiU-ExtB" w:hAnsi="Times New Roman" w:cs="Times New Roman"/>
        </w:rPr>
        <w:t xml:space="preserve">and </w:t>
      </w:r>
      <w:r w:rsidR="00360FC5" w:rsidRPr="00FA3346">
        <w:rPr>
          <w:rStyle w:val="Strong"/>
          <w:rFonts w:ascii="Times New Roman" w:eastAsia="PMingLiU-ExtB" w:hAnsi="Times New Roman" w:cs="Times New Roman"/>
        </w:rPr>
        <w:t xml:space="preserve">Learning Consolidation </w:t>
      </w:r>
      <w:r w:rsidR="00360FC5" w:rsidRPr="005A03F5">
        <w:rPr>
          <w:rStyle w:val="Strong"/>
          <w:rFonts w:ascii="Times New Roman" w:eastAsia="PMingLiU-ExtB" w:hAnsi="Times New Roman" w:cs="Times New Roman"/>
        </w:rPr>
        <w:t>(5 minutes)</w:t>
      </w:r>
    </w:p>
    <w:p w14:paraId="55A9EFF1" w14:textId="77777777" w:rsidR="006B6F21" w:rsidRPr="005A03F5" w:rsidRDefault="006B6F21" w:rsidP="006B6F21">
      <w:pPr>
        <w:pStyle w:val="ListParagraph"/>
        <w:spacing w:line="276" w:lineRule="auto"/>
        <w:jc w:val="both"/>
        <w:rPr>
          <w:rStyle w:val="Strong"/>
          <w:rFonts w:ascii="Times New Roman" w:eastAsia="PMingLiU-ExtB" w:hAnsi="Times New Roman" w:cs="Times New Roman"/>
        </w:rPr>
      </w:pPr>
    </w:p>
    <w:bookmarkEnd w:id="4"/>
    <w:p w14:paraId="76E7FA0A" w14:textId="70E7CC1C" w:rsidR="00E91727" w:rsidRPr="00360FC5" w:rsidRDefault="00E91727" w:rsidP="009F2225">
      <w:pPr>
        <w:pStyle w:val="ListParagraph"/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hAnsi="Times New Roman" w:cs="Times New Roman"/>
        </w:rPr>
      </w:pP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>Personal data is any information (like name, phone number, address</w:t>
      </w:r>
      <w:r w:rsidR="008F37F1">
        <w:rPr>
          <w:rFonts w:ascii="Times New Roman" w:eastAsia="PMingLiU" w:hAnsi="Times New Roman" w:cs="Times New Roman"/>
          <w:bCs/>
          <w:szCs w:val="22"/>
          <w14:ligatures w14:val="none"/>
        </w:rPr>
        <w:t>, etc.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>)</w:t>
      </w:r>
      <w:r w:rsidRPr="00360FC5">
        <w:rPr>
          <w:rFonts w:ascii="Times New Roman" w:eastAsia="PMingLiU" w:hAnsi="Times New Roman" w:cs="Times New Roman"/>
          <w:bCs/>
          <w:i/>
          <w:iCs/>
          <w:szCs w:val="22"/>
          <w14:ligatures w14:val="none"/>
        </w:rPr>
        <w:t xml:space="preserve"> 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that can identify a person. </w:t>
      </w:r>
      <w:r w:rsidR="00A67493">
        <w:rPr>
          <w:rFonts w:ascii="Times New Roman" w:eastAsia="PMingLiU" w:hAnsi="Times New Roman" w:cs="Times New Roman"/>
          <w:bCs/>
          <w:szCs w:val="22"/>
          <w14:ligatures w14:val="none"/>
        </w:rPr>
        <w:t>Protecting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personal data can help stop scams, fraud, and cyberbullying, and keep 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us and our friends and family 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>safe. Think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>ing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before sharing, limit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>ing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what we 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>share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>, adjust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>ing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privacy settings, and avoid</w:t>
      </w:r>
      <w:r w:rsidR="000F571B">
        <w:rPr>
          <w:rFonts w:ascii="Times New Roman" w:eastAsia="PMingLiU" w:hAnsi="Times New Roman" w:cs="Times New Roman"/>
          <w:bCs/>
          <w:szCs w:val="22"/>
          <w14:ligatures w14:val="none"/>
        </w:rPr>
        <w:t>ing</w:t>
      </w:r>
      <w:r w:rsidRPr="00360FC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suspicious links are the effective ways to protect our personal data privacy.</w:t>
      </w:r>
    </w:p>
    <w:p w14:paraId="3C70567B" w14:textId="77777777" w:rsidR="00E91727" w:rsidRPr="00E7290F" w:rsidRDefault="00E91727" w:rsidP="009F2225">
      <w:pPr>
        <w:snapToGrid w:val="0"/>
        <w:spacing w:after="0" w:line="276" w:lineRule="auto"/>
        <w:ind w:left="567"/>
        <w:contextualSpacing/>
        <w:jc w:val="both"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3CB28879" w14:textId="76762C3E" w:rsidR="00E91727" w:rsidRPr="00E7290F" w:rsidRDefault="00595E1A" w:rsidP="009F2225">
      <w:pPr>
        <w:pStyle w:val="ListParagraph"/>
        <w:numPr>
          <w:ilvl w:val="0"/>
          <w:numId w:val="15"/>
        </w:numPr>
        <w:spacing w:after="0" w:line="276" w:lineRule="auto"/>
        <w:ind w:left="709" w:hanging="709"/>
        <w:jc w:val="both"/>
        <w:rPr>
          <w:rFonts w:ascii="Times New Roman" w:eastAsia="PMingLiU" w:hAnsi="Times New Roman" w:cs="Times New Roman"/>
          <w:bCs/>
          <w:szCs w:val="22"/>
          <w14:ligatures w14:val="none"/>
        </w:rPr>
      </w:pPr>
      <w:r>
        <w:rPr>
          <w:rFonts w:ascii="Times New Roman" w:eastAsia="PMingLiU" w:hAnsi="Times New Roman" w:cs="Times New Roman"/>
          <w:bCs/>
          <w:szCs w:val="22"/>
          <w14:ligatures w14:val="none"/>
        </w:rPr>
        <w:t>D</w:t>
      </w:r>
      <w:r w:rsidR="00E91727" w:rsidRPr="00E7290F">
        <w:rPr>
          <w:rFonts w:ascii="Times New Roman" w:eastAsia="PMingLiU" w:hAnsi="Times New Roman" w:cs="Times New Roman"/>
          <w:bCs/>
          <w:szCs w:val="22"/>
          <w14:ligatures w14:val="none"/>
        </w:rPr>
        <w:t>oxxing (</w:t>
      </w:r>
      <w:r w:rsidR="009B546A">
        <w:rPr>
          <w:rFonts w:ascii="Times New Roman" w:eastAsia="PMingLiU" w:hAnsi="Times New Roman" w:cs="Times New Roman"/>
          <w:bCs/>
          <w:szCs w:val="22"/>
          <w14:ligatures w14:val="none"/>
        </w:rPr>
        <w:t>gathering and disclosing</w:t>
      </w:r>
      <w:r w:rsidR="00093861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</w:t>
      </w:r>
      <w:r w:rsidR="009B546A">
        <w:rPr>
          <w:rFonts w:ascii="Times New Roman" w:eastAsia="PMingLiU" w:hAnsi="Times New Roman" w:cs="Times New Roman"/>
          <w:bCs/>
          <w:szCs w:val="22"/>
          <w14:ligatures w14:val="none"/>
        </w:rPr>
        <w:t>personal</w:t>
      </w:r>
      <w:r w:rsidR="009B546A" w:rsidRPr="00E7290F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</w:t>
      </w:r>
      <w:r w:rsidR="00E91727" w:rsidRPr="00E7290F">
        <w:rPr>
          <w:rFonts w:ascii="Times New Roman" w:eastAsia="PMingLiU" w:hAnsi="Times New Roman" w:cs="Times New Roman"/>
          <w:bCs/>
          <w:szCs w:val="22"/>
          <w14:ligatures w14:val="none"/>
        </w:rPr>
        <w:t>data</w:t>
      </w:r>
      <w:r w:rsidR="005A74C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of a target</w:t>
      </w:r>
      <w:r w:rsidR="009C5383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without consent</w:t>
      </w:r>
      <w:r w:rsidR="00E91727" w:rsidRPr="00E7290F">
        <w:rPr>
          <w:rFonts w:ascii="Times New Roman" w:eastAsia="PMingLiU" w:hAnsi="Times New Roman" w:cs="Times New Roman"/>
          <w:bCs/>
          <w:szCs w:val="22"/>
          <w14:ligatures w14:val="none"/>
        </w:rPr>
        <w:t>) is a serious crime under the Personal Data (Privacy Ordinance)</w:t>
      </w:r>
      <w:r w:rsidR="00962230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. The </w:t>
      </w:r>
      <w:r w:rsidR="005A74C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maximum penalty is a fine of $1 million and imprisonment for 5 years. </w:t>
      </w:r>
    </w:p>
    <w:p w14:paraId="78E97271" w14:textId="162ADA5D" w:rsid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2ED84300" w14:textId="018F686C" w:rsidR="00E91727" w:rsidRPr="00E91727" w:rsidRDefault="00E91727" w:rsidP="00261095">
      <w:pPr>
        <w:pStyle w:val="ListParagraph"/>
        <w:numPr>
          <w:ilvl w:val="0"/>
          <w:numId w:val="15"/>
        </w:numPr>
        <w:spacing w:after="0" w:line="276" w:lineRule="auto"/>
        <w:ind w:left="709" w:hanging="709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cs="Times New Roman" w:hint="eastAsia"/>
          <w:bCs/>
          <w:szCs w:val="22"/>
          <w14:ligatures w14:val="none"/>
        </w:rPr>
        <w:t>H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omework: Complete the video</w:t>
      </w:r>
      <w:r w:rsidR="009F2225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(5)</w:t>
      </w:r>
      <w:r w:rsidR="00FC5CF1">
        <w:rPr>
          <w:rFonts w:ascii="Times New Roman" w:eastAsia="DengXian" w:hAnsi="Times New Roman" w:cs="Times New Roman" w:hint="eastAsia"/>
          <w:bCs/>
          <w:szCs w:val="22"/>
          <w:lang w:eastAsia="zh-CN"/>
          <w14:ligatures w14:val="none"/>
        </w:rPr>
        <w:t xml:space="preserve"> worksheet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.</w:t>
      </w:r>
    </w:p>
    <w:p w14:paraId="446B8420" w14:textId="28B6DA43" w:rsidR="00F32150" w:rsidRDefault="00F32150" w:rsidP="009F2225">
      <w:pPr>
        <w:widowControl/>
        <w:spacing w:line="276" w:lineRule="auto"/>
        <w:rPr>
          <w:rFonts w:ascii="Times New Roman" w:eastAsia="PMingLiU" w:hAnsi="Times New Roman" w:cs="Times New Roman"/>
          <w:b/>
          <w:szCs w:val="22"/>
          <w14:ligatures w14:val="none"/>
        </w:rPr>
      </w:pPr>
      <w:r>
        <w:rPr>
          <w:rFonts w:ascii="Times New Roman" w:eastAsia="PMingLiU" w:hAnsi="Times New Roman" w:cs="Times New Roman"/>
          <w:b/>
          <w:szCs w:val="22"/>
          <w14:ligatures w14:val="none"/>
        </w:rPr>
        <w:br w:type="page"/>
      </w:r>
    </w:p>
    <w:p w14:paraId="09E00DA4" w14:textId="77777777" w:rsidR="00E91727" w:rsidRPr="00E91727" w:rsidRDefault="00E91727" w:rsidP="009F2225">
      <w:pPr>
        <w:widowControl/>
        <w:spacing w:after="0" w:line="276" w:lineRule="auto"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6BB8896D" w14:textId="77777777" w:rsidR="00E91727" w:rsidRPr="00E91727" w:rsidRDefault="00E91727" w:rsidP="009F2225">
      <w:pPr>
        <w:widowControl/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E91727">
        <w:rPr>
          <w:rFonts w:ascii="Times New Roman" w:eastAsia="PMingLiU" w:hAnsi="Times New Roman" w:cs="Times New Roman" w:hint="eastAsia"/>
          <w:b/>
          <w:szCs w:val="22"/>
          <w14:ligatures w14:val="none"/>
        </w:rPr>
        <w:t>S</w:t>
      </w: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>tudent Notes</w:t>
      </w:r>
    </w:p>
    <w:p w14:paraId="217D1795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56FE61B4" w14:textId="2C9272C5" w:rsidR="00E91727" w:rsidRPr="00E91727" w:rsidRDefault="00E91727" w:rsidP="009F2225">
      <w:pPr>
        <w:snapToGrid w:val="0"/>
        <w:spacing w:line="276" w:lineRule="auto"/>
        <w:contextualSpacing/>
        <w:rPr>
          <w:rFonts w:ascii="Times New Roman" w:eastAsia="PMingLiU" w:hAnsi="Times New Roman" w:cs="Times New Roman"/>
          <w:b/>
          <w:bCs/>
          <w14:ligatures w14:val="none"/>
        </w:rPr>
      </w:pPr>
      <w:r w:rsidRPr="00E91727">
        <w:rPr>
          <w:rFonts w:ascii="Times New Roman" w:eastAsia="PMingLiU" w:hAnsi="Times New Roman" w:cs="Times New Roman"/>
          <w:b/>
          <w:bCs/>
          <w14:ligatures w14:val="none"/>
        </w:rPr>
        <w:t>Pr</w:t>
      </w:r>
      <w:r w:rsidRPr="00E91727">
        <w:rPr>
          <w:rFonts w:ascii="Times New Roman" w:eastAsia="PMingLiU" w:hAnsi="Times New Roman" w:cs="Times New Roman" w:hint="eastAsia"/>
          <w:b/>
          <w:bCs/>
          <w14:ligatures w14:val="none"/>
        </w:rPr>
        <w:t>e-</w:t>
      </w:r>
      <w:r w:rsidR="00950A4E">
        <w:rPr>
          <w:rFonts w:ascii="Times New Roman" w:eastAsia="PMingLiU" w:hAnsi="Times New Roman" w:cs="Times New Roman"/>
          <w:b/>
          <w:bCs/>
          <w14:ligatures w14:val="none"/>
        </w:rPr>
        <w:t>C</w:t>
      </w:r>
      <w:r w:rsidRPr="00E91727">
        <w:rPr>
          <w:rFonts w:ascii="Times New Roman" w:eastAsia="PMingLiU" w:hAnsi="Times New Roman" w:cs="Times New Roman" w:hint="eastAsia"/>
          <w:b/>
          <w:bCs/>
          <w14:ligatures w14:val="none"/>
        </w:rPr>
        <w:t xml:space="preserve">lass </w:t>
      </w:r>
      <w:r w:rsidRPr="00E91727">
        <w:rPr>
          <w:rFonts w:ascii="Times New Roman" w:eastAsia="PMingLiU" w:hAnsi="Times New Roman" w:cs="Times New Roman"/>
          <w:b/>
          <w:bCs/>
          <w14:ligatures w14:val="none"/>
        </w:rPr>
        <w:t>Exercise</w:t>
      </w:r>
      <w:r w:rsidR="00962469">
        <w:rPr>
          <w:rFonts w:ascii="Times New Roman" w:eastAsia="PMingLiU" w:hAnsi="Times New Roman" w:cs="Times New Roman"/>
          <w:b/>
          <w:bCs/>
          <w14:ligatures w14:val="none"/>
        </w:rPr>
        <w:t xml:space="preserve">: </w:t>
      </w:r>
      <w:r w:rsidR="00FE712B" w:rsidRPr="00FE712B">
        <w:rPr>
          <w:rFonts w:ascii="Times New Roman" w:eastAsia="PMingLiU" w:hAnsi="Times New Roman" w:cs="Times New Roman"/>
          <w:b/>
          <w:bCs/>
          <w14:ligatures w14:val="none"/>
        </w:rPr>
        <w:t>“Personal Data Privacy Quiz”</w:t>
      </w:r>
    </w:p>
    <w:p w14:paraId="5FB470E2" w14:textId="612CAEA4" w:rsidR="00E91727" w:rsidRPr="00E91727" w:rsidRDefault="00E91727" w:rsidP="009F2225">
      <w:pPr>
        <w:pStyle w:val="ListParagraph"/>
        <w:numPr>
          <w:ilvl w:val="0"/>
          <w:numId w:val="10"/>
        </w:numPr>
        <w:snapToGrid w:val="0"/>
        <w:spacing w:after="0" w:line="276" w:lineRule="auto"/>
        <w:rPr>
          <w:rFonts w:ascii="Times New Roman" w:eastAsia="PMingLiU-ExtB" w:hAnsi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T</w:t>
      </w:r>
      <w:r w:rsidRPr="00E91727">
        <w:rPr>
          <w:rFonts w:ascii="Times New Roman" w:eastAsia="PMingLiU" w:hAnsi="Times New Roman" w:cs="Times New Roman" w:hint="eastAsia"/>
          <w:bCs/>
          <w:szCs w:val="22"/>
          <w14:ligatures w14:val="none"/>
        </w:rPr>
        <w:t>r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ue or False Questions: </w:t>
      </w:r>
      <w:r w:rsidRPr="00E91727">
        <w:rPr>
          <w:rFonts w:ascii="Times New Roman" w:eastAsia="PMingLiU-ExtB" w:hAnsi="Times New Roman"/>
          <w:szCs w:val="22"/>
          <w14:ligatures w14:val="none"/>
        </w:rPr>
        <w:t>Put</w:t>
      </w:r>
      <w:r w:rsidRPr="00E91727">
        <w:rPr>
          <w:rFonts w:ascii="Times New Roman" w:eastAsia="PMingLiU-ExtB" w:hAnsi="Times New Roman" w:hint="eastAsia"/>
          <w:szCs w:val="22"/>
          <w14:ligatures w14:val="none"/>
        </w:rPr>
        <w:t xml:space="preserve"> a</w:t>
      </w:r>
      <w:r w:rsidRPr="00E91727">
        <w:rPr>
          <w:rFonts w:ascii="Times New Roman" w:eastAsia="PMingLiU-ExtB" w:hAnsi="Times New Roman" w:hint="eastAsia"/>
          <w14:ligatures w14:val="none"/>
        </w:rPr>
        <w:t xml:space="preserve"> </w:t>
      </w:r>
      <w:r w:rsidRPr="00E91727">
        <w:rPr>
          <w:rFonts w:ascii="Segoe UI Symbol" w:eastAsia="PMingLiU-ExtB" w:hAnsi="Segoe UI Symbol" w:cs="Segoe UI Symbol"/>
          <w:szCs w:val="22"/>
          <w14:ligatures w14:val="none"/>
        </w:rPr>
        <w:t>✓</w:t>
      </w:r>
      <w:r w:rsidRPr="00E91727">
        <w:rPr>
          <w:rFonts w:ascii="Times New Roman" w:eastAsia="PMingLiU-ExtB" w:hAnsi="Times New Roman" w:cs="Segoe UI Symbol" w:hint="eastAsia"/>
          <w:szCs w:val="22"/>
          <w14:ligatures w14:val="none"/>
        </w:rPr>
        <w:t xml:space="preserve"> </w:t>
      </w:r>
      <w:r w:rsidRPr="00E91727">
        <w:rPr>
          <w:rFonts w:ascii="Times New Roman" w:eastAsia="PMingLiU-ExtB" w:hAnsi="Times New Roman"/>
          <w:szCs w:val="22"/>
          <w14:ligatures w14:val="none"/>
        </w:rPr>
        <w:t>next to</w:t>
      </w:r>
      <w:r w:rsidRPr="00E91727">
        <w:rPr>
          <w:rFonts w:ascii="Times New Roman" w:eastAsia="PMingLiU-ExtB" w:hAnsi="Times New Roman" w:hint="eastAsia"/>
          <w:szCs w:val="22"/>
          <w14:ligatures w14:val="none"/>
        </w:rPr>
        <w:t xml:space="preserve"> a </w:t>
      </w:r>
      <w:r w:rsidRPr="00E91727">
        <w:rPr>
          <w:rFonts w:ascii="Times New Roman" w:eastAsia="PMingLiU-ExtB" w:hAnsi="Times New Roman"/>
          <w:szCs w:val="22"/>
          <w14:ligatures w14:val="none"/>
        </w:rPr>
        <w:t xml:space="preserve">correct statement </w:t>
      </w:r>
      <w:bookmarkStart w:id="5" w:name="_Hlk207702162"/>
      <w:r w:rsidRPr="00E91727">
        <w:rPr>
          <w:rFonts w:ascii="Times New Roman" w:eastAsia="PMingLiU-ExtB" w:hAnsi="Times New Roman"/>
          <w:szCs w:val="22"/>
          <w14:ligatures w14:val="none"/>
        </w:rPr>
        <w:t xml:space="preserve">and </w:t>
      </w:r>
      <w:bookmarkEnd w:id="5"/>
      <w:r w:rsidRPr="00E91727">
        <w:rPr>
          <w:rFonts w:ascii="Times New Roman" w:eastAsia="PMingLiU-ExtB" w:hAnsi="Times New Roman"/>
          <w:szCs w:val="22"/>
          <w14:ligatures w14:val="none"/>
        </w:rPr>
        <w:t xml:space="preserve">a </w:t>
      </w:r>
      <w:r w:rsidRPr="00D41511">
        <w:rPr>
          <w:rFonts w:ascii="Segoe UI Symbol" w:eastAsia="Times New Roman" w:hAnsi="Segoe UI Symbol" w:cs="Segoe UI Symbol"/>
          <w:szCs w:val="22"/>
          <w14:ligatures w14:val="none"/>
        </w:rPr>
        <w:t>X</w:t>
      </w:r>
      <w:r w:rsidRPr="00E91727">
        <w:rPr>
          <w:rFonts w:ascii="Times New Roman" w:eastAsia="PMingLiU-ExtB" w:hAnsi="Times New Roman"/>
          <w:szCs w:val="22"/>
          <w14:ligatures w14:val="none"/>
        </w:rPr>
        <w:t xml:space="preserve"> next to an incorrect statement.</w:t>
      </w:r>
    </w:p>
    <w:tbl>
      <w:tblPr>
        <w:tblStyle w:val="TableGrid"/>
        <w:tblW w:w="8221" w:type="dxa"/>
        <w:tblInd w:w="421" w:type="dxa"/>
        <w:tblLook w:val="04A0" w:firstRow="1" w:lastRow="0" w:firstColumn="1" w:lastColumn="0" w:noHBand="0" w:noVBand="1"/>
      </w:tblPr>
      <w:tblGrid>
        <w:gridCol w:w="708"/>
        <w:gridCol w:w="570"/>
        <w:gridCol w:w="6943"/>
      </w:tblGrid>
      <w:tr w:rsidR="00E91727" w:rsidRPr="00E91727" w14:paraId="1FA0D56A" w14:textId="77777777" w:rsidTr="00E76A25">
        <w:trPr>
          <w:trHeight w:val="3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F3AF" w14:textId="77777777" w:rsidR="00E91727" w:rsidRPr="00E91727" w:rsidRDefault="00E91727" w:rsidP="009F2225">
            <w:pPr>
              <w:spacing w:line="276" w:lineRule="auto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</w:t>
            </w:r>
            <w:proofErr w:type="spellStart"/>
            <w:r w:rsidRPr="00E91727">
              <w:rPr>
                <w:rFonts w:ascii="Times New Roman" w:eastAsia="PMingLiU-ExtB" w:hAnsi="Times New Roman" w:cs="Times New Roman"/>
                <w:bCs/>
              </w:rPr>
              <w:t>i</w:t>
            </w:r>
            <w:proofErr w:type="spellEnd"/>
            <w:r w:rsidRPr="00E91727">
              <w:rPr>
                <w:rFonts w:ascii="Times New Roman" w:eastAsia="PMingLiU-ExtB" w:hAnsi="Times New Roman" w:cs="Times New Roman"/>
                <w:bCs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C5984" w14:textId="77777777" w:rsidR="00E91727" w:rsidRPr="00E91727" w:rsidRDefault="00E91727" w:rsidP="009F2225">
            <w:pPr>
              <w:spacing w:line="276" w:lineRule="auto"/>
              <w:rPr>
                <w:rFonts w:ascii="PMingLiU" w:hAnsi="PMingLiU"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E7BB" w14:textId="77777777" w:rsidR="00E91727" w:rsidRPr="002A72CC" w:rsidRDefault="00E91727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2A72CC">
              <w:rPr>
                <w:rFonts w:ascii="Times New Roman" w:eastAsia="PMingLiU-ExtB" w:hAnsi="Times New Roman" w:cs="Times New Roman"/>
              </w:rPr>
              <w:t>Sharing personal data with friends in a group chat is always safe.</w:t>
            </w:r>
          </w:p>
        </w:tc>
      </w:tr>
      <w:tr w:rsidR="00E91727" w:rsidRPr="00E91727" w14:paraId="1D29DA9E" w14:textId="77777777" w:rsidTr="00E76A25">
        <w:trPr>
          <w:trHeight w:val="5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0D3C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ACCF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5E56" w14:textId="2E8C4A8C" w:rsidR="00E91727" w:rsidRPr="002A72CC" w:rsidRDefault="000F571B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>
              <w:rPr>
                <w:rFonts w:ascii="Times New Roman" w:eastAsia="PMingLiU-ExtB" w:hAnsi="Times New Roman" w:cs="Times New Roman"/>
              </w:rPr>
              <w:t>C</w:t>
            </w:r>
            <w:r w:rsidR="00E91727" w:rsidRPr="002A72CC">
              <w:rPr>
                <w:rFonts w:ascii="Times New Roman" w:eastAsia="PMingLiU-ExtB" w:hAnsi="Times New Roman" w:cs="Times New Roman"/>
              </w:rPr>
              <w:t>licking on a bonus-gift link to claim the gift will not leak our personal data.</w:t>
            </w:r>
          </w:p>
        </w:tc>
      </w:tr>
      <w:tr w:rsidR="00E91727" w:rsidRPr="00E91727" w14:paraId="42051525" w14:textId="77777777" w:rsidTr="00E76A25">
        <w:trPr>
          <w:trHeight w:val="3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49CEA" w14:textId="77777777" w:rsidR="00E91727" w:rsidRPr="00E91727" w:rsidRDefault="00E91727" w:rsidP="009F2225">
            <w:pPr>
              <w:spacing w:line="276" w:lineRule="auto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(iii)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9BB7" w14:textId="77777777" w:rsidR="00E91727" w:rsidRPr="00E91727" w:rsidRDefault="00E91727" w:rsidP="009F2225">
            <w:pPr>
              <w:spacing w:line="276" w:lineRule="auto"/>
              <w:rPr>
                <w:rFonts w:ascii="PMingLiU" w:hAnsi="PMingLiU" w:cs="Arial"/>
                <w:bCs/>
                <w:color w:val="000000" w:themeColor="text1"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6AC19" w14:textId="77777777" w:rsidR="00E91727" w:rsidRPr="002A72CC" w:rsidRDefault="00E91727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2A72CC">
              <w:rPr>
                <w:rFonts w:ascii="Times New Roman" w:eastAsia="PMingLiU-ExtB" w:hAnsi="Times New Roman" w:cs="Times New Roman"/>
              </w:rPr>
              <w:t xml:space="preserve">Our leaked personal data can be used for fraud, or even crime activities. </w:t>
            </w:r>
          </w:p>
        </w:tc>
      </w:tr>
      <w:tr w:rsidR="00E91727" w:rsidRPr="00E91727" w14:paraId="5947DD8D" w14:textId="77777777" w:rsidTr="00E76A25">
        <w:trPr>
          <w:trHeight w:val="3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91304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(iv)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B73D7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F4D1" w14:textId="51023F14" w:rsidR="00E91727" w:rsidRPr="002A72CC" w:rsidRDefault="00E91727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2A72CC">
              <w:rPr>
                <w:rFonts w:ascii="Times New Roman" w:eastAsia="PMingLiU-ExtB" w:hAnsi="Times New Roman" w:cs="Times New Roman"/>
              </w:rPr>
              <w:t>Doxxing is a</w:t>
            </w:r>
            <w:r w:rsidR="00F365EF">
              <w:rPr>
                <w:rFonts w:ascii="Times New Roman" w:eastAsia="PMingLiU-ExtB" w:hAnsi="Times New Roman" w:cs="Times New Roman"/>
              </w:rPr>
              <w:t>n illegal act</w:t>
            </w:r>
            <w:r w:rsidRPr="002A72CC">
              <w:rPr>
                <w:rFonts w:ascii="Times New Roman" w:eastAsia="PMingLiU-ExtB" w:hAnsi="Times New Roman" w:cs="Times New Roman"/>
              </w:rPr>
              <w:t>, subject to penalty.</w:t>
            </w:r>
          </w:p>
        </w:tc>
      </w:tr>
      <w:tr w:rsidR="00E91727" w:rsidRPr="00E91727" w14:paraId="69F3E5CF" w14:textId="77777777" w:rsidTr="00E76A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4C28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(v)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55D85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79A0" w14:textId="77777777" w:rsidR="00E91727" w:rsidRPr="002A72CC" w:rsidRDefault="00E91727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2A72CC">
              <w:rPr>
                <w:rFonts w:ascii="Times New Roman" w:eastAsia="PMingLiU-ExtB" w:hAnsi="Times New Roman" w:cs="Times New Roman"/>
              </w:rPr>
              <w:t>Our personal data involves information that readily identifies us.</w:t>
            </w:r>
          </w:p>
        </w:tc>
      </w:tr>
      <w:tr w:rsidR="00E91727" w:rsidRPr="00E91727" w14:paraId="707AA669" w14:textId="77777777" w:rsidTr="00E76A25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42B9D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eastAsiaTheme="minorEastAsia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Times New Roman" w:eastAsia="PMingLiU-ExtB" w:hAnsi="Times New Roman" w:cs="Times New Roman"/>
                <w:bCs/>
              </w:rPr>
              <w:t>(vi)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9F1B7" w14:textId="77777777" w:rsidR="00E91727" w:rsidRPr="00E91727" w:rsidRDefault="00E91727" w:rsidP="009F2225">
            <w:pPr>
              <w:widowControl/>
              <w:spacing w:line="276" w:lineRule="auto"/>
              <w:rPr>
                <w:rFonts w:ascii="PMingLiU" w:hAnsi="PMingLiU" w:cs="PMingLiU"/>
                <w:bCs/>
                <w:kern w:val="0"/>
                <w:sz w:val="20"/>
                <w:szCs w:val="20"/>
              </w:rPr>
            </w:pPr>
            <w:r w:rsidRPr="00E91727">
              <w:rPr>
                <w:rFonts w:ascii="PMingLiU" w:hAnsi="PMingLiU" w:cs="Arial" w:hint="eastAsia"/>
                <w:bCs/>
                <w:color w:val="000000" w:themeColor="text1"/>
                <w:kern w:val="0"/>
                <w:sz w:val="20"/>
                <w:szCs w:val="20"/>
              </w:rPr>
              <w:t>□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BE7E" w14:textId="77777777" w:rsidR="00E91727" w:rsidRPr="002A72CC" w:rsidRDefault="00E91727" w:rsidP="009F2225">
            <w:pPr>
              <w:pStyle w:val="ListParagraph"/>
              <w:tabs>
                <w:tab w:val="left" w:pos="1701"/>
              </w:tabs>
              <w:snapToGrid w:val="0"/>
              <w:spacing w:line="276" w:lineRule="auto"/>
              <w:ind w:left="0"/>
              <w:rPr>
                <w:rFonts w:ascii="Times New Roman" w:eastAsia="PMingLiU-ExtB" w:hAnsi="Times New Roman" w:cs="Times New Roman"/>
              </w:rPr>
            </w:pPr>
            <w:r w:rsidRPr="002A72CC">
              <w:rPr>
                <w:rFonts w:ascii="Times New Roman" w:eastAsia="PMingLiU-ExtB" w:hAnsi="Times New Roman" w:cs="Times New Roman"/>
              </w:rPr>
              <w:t>We should disclose the minimum amount of personal data online.</w:t>
            </w:r>
          </w:p>
        </w:tc>
      </w:tr>
    </w:tbl>
    <w:p w14:paraId="6E7253E8" w14:textId="77777777" w:rsidR="00E91727" w:rsidRPr="00331CF1" w:rsidRDefault="00E91727" w:rsidP="009F2225">
      <w:pPr>
        <w:snapToGrid w:val="0"/>
        <w:spacing w:after="0" w:line="276" w:lineRule="auto"/>
        <w:contextualSpacing/>
        <w:rPr>
          <w:rFonts w:ascii="Times New Roman" w:eastAsia="PMingLiU-ExtB" w:hAnsi="Times New Roman" w:cs="Times New Roman"/>
          <w:bCs/>
          <w:color w:val="000000" w:themeColor="text1"/>
          <w:kern w:val="0"/>
        </w:rPr>
      </w:pPr>
    </w:p>
    <w:p w14:paraId="3309D1EF" w14:textId="35ABAC26" w:rsidR="00E91727" w:rsidRDefault="00E91727" w:rsidP="009F2225">
      <w:pPr>
        <w:pStyle w:val="ListParagraph"/>
        <w:numPr>
          <w:ilvl w:val="0"/>
          <w:numId w:val="10"/>
        </w:numPr>
        <w:snapToGrid w:val="0"/>
        <w:spacing w:after="0" w:line="276" w:lineRule="auto"/>
        <w:ind w:left="357" w:hanging="357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Short Questions</w:t>
      </w:r>
    </w:p>
    <w:p w14:paraId="1AC791F9" w14:textId="507FC37F" w:rsidR="00E91727" w:rsidRPr="00331CF1" w:rsidRDefault="00E91727" w:rsidP="009F2225">
      <w:pPr>
        <w:pStyle w:val="ListParagraph"/>
        <w:numPr>
          <w:ilvl w:val="0"/>
          <w:numId w:val="6"/>
        </w:numPr>
        <w:tabs>
          <w:tab w:val="clear" w:pos="720"/>
          <w:tab w:val="num" w:pos="851"/>
        </w:tabs>
        <w:snapToGrid w:val="0"/>
        <w:spacing w:after="0" w:line="276" w:lineRule="auto"/>
        <w:ind w:left="851" w:hanging="491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331CF1">
        <w:rPr>
          <w:rFonts w:ascii="Times New Roman" w:hAnsi="Times New Roman" w:cs="Times New Roman"/>
          <w:szCs w:val="22"/>
          <w14:ligatures w14:val="none"/>
        </w:rPr>
        <w:t xml:space="preserve">Why is it risky </w:t>
      </w:r>
      <w:r w:rsidRPr="00331CF1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if our personal information leaks? </w:t>
      </w:r>
    </w:p>
    <w:p w14:paraId="7537B041" w14:textId="0507D45E" w:rsidR="00E91727" w:rsidRPr="00E91727" w:rsidRDefault="00E91727" w:rsidP="009F2225">
      <w:pPr>
        <w:pStyle w:val="ListParagraph"/>
        <w:numPr>
          <w:ilvl w:val="0"/>
          <w:numId w:val="6"/>
        </w:numPr>
        <w:tabs>
          <w:tab w:val="clear" w:pos="720"/>
          <w:tab w:val="num" w:pos="851"/>
        </w:tabs>
        <w:snapToGrid w:val="0"/>
        <w:spacing w:after="0" w:line="276" w:lineRule="auto"/>
        <w:ind w:left="851" w:hanging="491"/>
        <w:rPr>
          <w:rFonts w:ascii="Times New Roman" w:eastAsia="PMingLiU" w:hAnsi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14:ligatures w14:val="none"/>
        </w:rPr>
        <w:t xml:space="preserve">Why </w:t>
      </w:r>
      <w:r w:rsidR="00D41511">
        <w:rPr>
          <w:rFonts w:ascii="Times New Roman" w:eastAsia="PMingLiU-ExtB" w:hAnsi="Times New Roman" w:cs="Times New Roman"/>
          <w:kern w:val="0"/>
          <w14:ligatures w14:val="none"/>
        </w:rPr>
        <w:t xml:space="preserve">shouldn’t </w:t>
      </w:r>
      <w:r w:rsidRPr="00E91727">
        <w:rPr>
          <w:rFonts w:ascii="Times New Roman" w:eastAsia="PMingLiU" w:hAnsi="Times New Roman" w:cs="Times New Roman"/>
          <w14:ligatures w14:val="none"/>
        </w:rPr>
        <w:t>we share someone’s personal data without consent?</w:t>
      </w:r>
    </w:p>
    <w:p w14:paraId="3C5CFAC7" w14:textId="77777777" w:rsidR="00331CF1" w:rsidRPr="00E91727" w:rsidRDefault="00331CF1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49063296" w14:textId="77777777" w:rsidR="00E91727" w:rsidRPr="00E91727" w:rsidRDefault="00E91727" w:rsidP="009F2225">
      <w:pPr>
        <w:widowControl/>
        <w:spacing w:after="0" w:line="276" w:lineRule="auto"/>
        <w:rPr>
          <w:rFonts w:ascii="Times New Roman" w:eastAsia="PMingLiU" w:hAnsi="Times New Roman" w:cs="Times New Roman"/>
          <w:b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br w:type="page"/>
      </w:r>
    </w:p>
    <w:p w14:paraId="0DCF7664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Cs/>
          <w14:ligatures w14:val="none"/>
        </w:rPr>
      </w:pP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lastRenderedPageBreak/>
        <w:t>Teacher Reference Materials</w:t>
      </w:r>
    </w:p>
    <w:p w14:paraId="6AFDA242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/>
          <w:szCs w:val="22"/>
          <w14:ligatures w14:val="none"/>
        </w:rPr>
      </w:pPr>
    </w:p>
    <w:p w14:paraId="1F46A634" w14:textId="7429F483" w:rsidR="00E91727" w:rsidRPr="00E91727" w:rsidRDefault="00E91727" w:rsidP="009F2225">
      <w:pPr>
        <w:pStyle w:val="ListParagraph"/>
        <w:numPr>
          <w:ilvl w:val="0"/>
          <w:numId w:val="3"/>
        </w:numPr>
        <w:snapToGrid w:val="0"/>
        <w:spacing w:line="276" w:lineRule="auto"/>
        <w:ind w:left="357" w:hanging="357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 xml:space="preserve">Pre-class </w:t>
      </w:r>
      <w:proofErr w:type="gramStart"/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>Exercise</w:t>
      </w:r>
      <w:r w:rsidRPr="00E91727">
        <w:rPr>
          <w:rFonts w:ascii="Times New Roman" w:eastAsia="PMingLiU" w:hAnsi="Times New Roman" w:cs="Times New Roman" w:hint="eastAsia"/>
          <w:b/>
          <w:szCs w:val="22"/>
          <w14:ligatures w14:val="none"/>
        </w:rPr>
        <w:t xml:space="preserve"> </w:t>
      </w:r>
      <w:r w:rsidR="00FE712B" w:rsidRPr="00FE712B">
        <w:rPr>
          <w:rFonts w:ascii="Times New Roman" w:eastAsia="PMingLiU" w:hAnsi="Times New Roman" w:cs="Times New Roman"/>
          <w:b/>
          <w:szCs w:val="22"/>
          <w14:ligatures w14:val="none"/>
        </w:rPr>
        <w:t>:</w:t>
      </w:r>
      <w:proofErr w:type="gramEnd"/>
      <w:r w:rsidR="00FE712B" w:rsidRPr="00FE712B">
        <w:rPr>
          <w:rFonts w:ascii="Times New Roman" w:eastAsia="PMingLiU" w:hAnsi="Times New Roman" w:cs="Times New Roman"/>
          <w:b/>
          <w:szCs w:val="22"/>
          <w14:ligatures w14:val="none"/>
        </w:rPr>
        <w:t xml:space="preserve"> “Personal Data Privacy Quiz</w:t>
      </w:r>
      <w:r w:rsidR="00FE712B">
        <w:rPr>
          <w:rFonts w:ascii="Times New Roman" w:eastAsia="PMingLiU" w:hAnsi="Times New Roman" w:cs="Times New Roman"/>
          <w:b/>
          <w:szCs w:val="22"/>
          <w14:ligatures w14:val="none"/>
        </w:rPr>
        <w:t xml:space="preserve">” </w:t>
      </w: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 xml:space="preserve">(Suggested </w:t>
      </w:r>
      <w:r w:rsidR="00D41F52">
        <w:rPr>
          <w:rFonts w:ascii="Times New Roman" w:eastAsia="PMingLiU" w:hAnsi="Times New Roman" w:cs="Times New Roman"/>
          <w:b/>
          <w:szCs w:val="22"/>
          <w14:ligatures w14:val="none"/>
        </w:rPr>
        <w:t>A</w:t>
      </w:r>
      <w:r w:rsidR="00D41F52" w:rsidRPr="00E91727">
        <w:rPr>
          <w:rFonts w:ascii="Times New Roman" w:eastAsia="PMingLiU" w:hAnsi="Times New Roman" w:cs="Times New Roman"/>
          <w:b/>
          <w:szCs w:val="22"/>
          <w14:ligatures w14:val="none"/>
        </w:rPr>
        <w:t>nswers</w:t>
      </w:r>
      <w:r w:rsidRPr="00E91727">
        <w:rPr>
          <w:rFonts w:ascii="Times New Roman" w:eastAsia="PMingLiU" w:hAnsi="Times New Roman" w:cs="Times New Roman"/>
          <w:b/>
          <w:szCs w:val="22"/>
          <w14:ligatures w14:val="none"/>
        </w:rPr>
        <w:t>)</w:t>
      </w:r>
    </w:p>
    <w:p w14:paraId="6DEF0BA7" w14:textId="153CD72E" w:rsidR="00E91727" w:rsidRPr="0070113F" w:rsidRDefault="00E91727" w:rsidP="009F2225">
      <w:pPr>
        <w:pStyle w:val="ListParagraph"/>
        <w:numPr>
          <w:ilvl w:val="0"/>
          <w:numId w:val="8"/>
        </w:numPr>
        <w:snapToGrid w:val="0"/>
        <w:spacing w:after="0" w:line="276" w:lineRule="auto"/>
        <w:rPr>
          <w:rFonts w:ascii="Times New Roman" w:eastAsia="PMingLiU-ExtB" w:hAnsi="Times New Roman" w:cs="Times New Roman"/>
        </w:rPr>
      </w:pPr>
      <w:bookmarkStart w:id="6" w:name="_Hlk207697920"/>
      <w:r w:rsidRPr="0070113F">
        <w:rPr>
          <w:rFonts w:ascii="Times New Roman" w:eastAsia="PMingLiU" w:hAnsi="Times New Roman" w:cs="Times New Roman"/>
          <w:bCs/>
          <w:szCs w:val="22"/>
          <w14:ligatures w14:val="none"/>
        </w:rPr>
        <w:t>T</w:t>
      </w:r>
      <w:r w:rsidRPr="0070113F">
        <w:rPr>
          <w:rFonts w:ascii="Times New Roman" w:eastAsia="PMingLiU" w:hAnsi="Times New Roman" w:cs="Times New Roman" w:hint="eastAsia"/>
          <w:bCs/>
          <w:szCs w:val="22"/>
          <w14:ligatures w14:val="none"/>
        </w:rPr>
        <w:t>r</w:t>
      </w:r>
      <w:r w:rsidRPr="0070113F">
        <w:rPr>
          <w:rFonts w:ascii="Times New Roman" w:eastAsia="PMingLiU" w:hAnsi="Times New Roman" w:cs="Times New Roman"/>
          <w:bCs/>
          <w:szCs w:val="22"/>
          <w14:ligatures w14:val="none"/>
        </w:rPr>
        <w:t>ue or False Questions</w:t>
      </w:r>
      <w:bookmarkEnd w:id="6"/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661"/>
        <w:gridCol w:w="662"/>
        <w:gridCol w:w="661"/>
        <w:gridCol w:w="662"/>
        <w:gridCol w:w="661"/>
        <w:gridCol w:w="662"/>
      </w:tblGrid>
      <w:tr w:rsidR="00E91727" w:rsidRPr="00E91727" w14:paraId="6F155FDF" w14:textId="77777777" w:rsidTr="00D41511">
        <w:tc>
          <w:tcPr>
            <w:tcW w:w="661" w:type="dxa"/>
          </w:tcPr>
          <w:p w14:paraId="069EEE1F" w14:textId="1E83FBD5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proofErr w:type="spellStart"/>
            <w:r w:rsidR="00E91727" w:rsidRPr="00A6329D">
              <w:rPr>
                <w:rFonts w:ascii="Times New Roman" w:eastAsia="PMingLiU" w:hAnsi="Times New Roman" w:cs="Times New Roman" w:hint="eastAsia"/>
              </w:rPr>
              <w:t>i</w:t>
            </w:r>
            <w:proofErr w:type="spellEnd"/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1A21D6D5" w14:textId="47C87992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="00E91727" w:rsidRPr="00A6329D">
              <w:rPr>
                <w:rFonts w:ascii="Times New Roman" w:eastAsia="PMingLiU" w:hAnsi="Times New Roman" w:cs="Times New Roman" w:hint="eastAsia"/>
              </w:rPr>
              <w:t>ii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1" w:type="dxa"/>
          </w:tcPr>
          <w:p w14:paraId="1F3B6C5E" w14:textId="44494F38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="00E91727" w:rsidRPr="00A6329D">
              <w:rPr>
                <w:rFonts w:ascii="Times New Roman" w:eastAsia="PMingLiU" w:hAnsi="Times New Roman" w:cs="Times New Roman" w:hint="eastAsia"/>
              </w:rPr>
              <w:t>iii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45B91476" w14:textId="470F67AD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="00E91727" w:rsidRPr="00A6329D">
              <w:rPr>
                <w:rFonts w:ascii="Times New Roman" w:eastAsia="PMingLiU" w:hAnsi="Times New Roman" w:cs="Times New Roman" w:hint="eastAsia"/>
              </w:rPr>
              <w:t>iv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1" w:type="dxa"/>
          </w:tcPr>
          <w:p w14:paraId="6852C330" w14:textId="3E50ACC3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="00E91727" w:rsidRPr="00A6329D">
              <w:rPr>
                <w:rFonts w:ascii="Times New Roman" w:eastAsia="PMingLiU" w:hAnsi="Times New Roman" w:cs="Times New Roman" w:hint="eastAsia"/>
              </w:rPr>
              <w:t>v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  <w:tc>
          <w:tcPr>
            <w:tcW w:w="662" w:type="dxa"/>
          </w:tcPr>
          <w:p w14:paraId="4A16FDDA" w14:textId="095FF006" w:rsidR="00E91727" w:rsidRPr="00A6329D" w:rsidRDefault="00A6329D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</w:rPr>
            </w:pPr>
            <w:r>
              <w:rPr>
                <w:rFonts w:ascii="Times New Roman" w:eastAsia="PMingLiU" w:hAnsi="Times New Roman" w:cs="Times New Roman"/>
              </w:rPr>
              <w:t>(</w:t>
            </w:r>
            <w:r w:rsidR="00E91727" w:rsidRPr="00A6329D">
              <w:rPr>
                <w:rFonts w:ascii="Times New Roman" w:eastAsia="PMingLiU" w:hAnsi="Times New Roman" w:cs="Times New Roman"/>
              </w:rPr>
              <w:t>vi</w:t>
            </w:r>
            <w:r>
              <w:rPr>
                <w:rFonts w:ascii="Times New Roman" w:eastAsia="PMingLiU" w:hAnsi="Times New Roman" w:cs="Times New Roman"/>
              </w:rPr>
              <w:t>)</w:t>
            </w:r>
          </w:p>
        </w:tc>
      </w:tr>
      <w:tr w:rsidR="00E91727" w:rsidRPr="00E91727" w14:paraId="5540FD79" w14:textId="77777777" w:rsidTr="00D41511">
        <w:tc>
          <w:tcPr>
            <w:tcW w:w="661" w:type="dxa"/>
          </w:tcPr>
          <w:p w14:paraId="220BD963" w14:textId="77777777" w:rsidR="00E91727" w:rsidRPr="00D41511" w:rsidRDefault="00E91727" w:rsidP="009F2225">
            <w:pPr>
              <w:snapToGrid w:val="0"/>
              <w:spacing w:line="276" w:lineRule="auto"/>
              <w:contextualSpacing/>
              <w:rPr>
                <w:rFonts w:ascii="Segoe UI Symbol" w:hAnsi="Segoe UI Symbol" w:cs="Segoe UI Symbol"/>
              </w:rPr>
            </w:pPr>
            <w:r w:rsidRPr="00D41511"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662" w:type="dxa"/>
          </w:tcPr>
          <w:p w14:paraId="3B9F69AE" w14:textId="77777777" w:rsidR="00E91727" w:rsidRPr="00D41511" w:rsidRDefault="00E91727" w:rsidP="009F2225">
            <w:pPr>
              <w:snapToGrid w:val="0"/>
              <w:spacing w:line="276" w:lineRule="auto"/>
              <w:contextualSpacing/>
              <w:rPr>
                <w:rFonts w:ascii="Segoe UI Symbol" w:hAnsi="Segoe UI Symbol" w:cs="Segoe UI Symbol"/>
              </w:rPr>
            </w:pPr>
            <w:r w:rsidRPr="00D41511">
              <w:rPr>
                <w:rFonts w:ascii="Segoe UI Symbol" w:hAnsi="Segoe UI Symbol" w:cs="Segoe UI Symbol"/>
              </w:rPr>
              <w:t>X</w:t>
            </w:r>
          </w:p>
        </w:tc>
        <w:tc>
          <w:tcPr>
            <w:tcW w:w="661" w:type="dxa"/>
          </w:tcPr>
          <w:p w14:paraId="6DA61352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62" w:type="dxa"/>
          </w:tcPr>
          <w:p w14:paraId="17402C33" w14:textId="3A62B802" w:rsidR="00E91727" w:rsidRPr="00E91727" w:rsidRDefault="00AE6AA2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  <w:r w:rsidR="00E91727" w:rsidRPr="00E91727">
              <w:t xml:space="preserve"> </w:t>
            </w:r>
            <w:r w:rsidR="00E91727" w:rsidRPr="00E91727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661" w:type="dxa"/>
          </w:tcPr>
          <w:p w14:paraId="13EC5A4D" w14:textId="77777777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662" w:type="dxa"/>
          </w:tcPr>
          <w:p w14:paraId="6D50F12B" w14:textId="1588C532" w:rsidR="00E91727" w:rsidRPr="00E91727" w:rsidRDefault="00E91727" w:rsidP="009F2225">
            <w:pPr>
              <w:snapToGrid w:val="0"/>
              <w:spacing w:line="276" w:lineRule="auto"/>
              <w:contextualSpacing/>
              <w:rPr>
                <w:rFonts w:ascii="Times New Roman" w:eastAsia="PMingLiU" w:hAnsi="Times New Roman" w:cs="Times New Roman"/>
                <w:b/>
                <w:bCs/>
              </w:rPr>
            </w:pPr>
            <w:r w:rsidRPr="00E91727">
              <w:rPr>
                <w:rFonts w:ascii="Segoe UI Symbol" w:hAnsi="Segoe UI Symbol" w:cs="Segoe UI Symbol"/>
              </w:rPr>
              <w:t>✓</w:t>
            </w:r>
          </w:p>
        </w:tc>
      </w:tr>
    </w:tbl>
    <w:p w14:paraId="3948F8BA" w14:textId="77777777" w:rsidR="00E91727" w:rsidRPr="0070113F" w:rsidRDefault="00E91727" w:rsidP="009F2225">
      <w:pPr>
        <w:widowControl/>
        <w:snapToGrid w:val="0"/>
        <w:spacing w:after="0" w:line="276" w:lineRule="auto"/>
        <w:contextualSpacing/>
        <w:rPr>
          <w:rFonts w:ascii="Times New Roman" w:eastAsia="PMingLiU-ExtB" w:hAnsi="Times New Roman" w:cs="Times New Roman"/>
          <w:szCs w:val="22"/>
        </w:rPr>
      </w:pPr>
    </w:p>
    <w:p w14:paraId="6658D3F6" w14:textId="143923D8" w:rsidR="00E91727" w:rsidRPr="00E91727" w:rsidRDefault="00E91727" w:rsidP="009F2225">
      <w:pPr>
        <w:pStyle w:val="ListParagraph"/>
        <w:numPr>
          <w:ilvl w:val="0"/>
          <w:numId w:val="8"/>
        </w:numPr>
        <w:snapToGrid w:val="0"/>
        <w:spacing w:after="0" w:line="276" w:lineRule="auto"/>
        <w:rPr>
          <w:rFonts w:ascii="Times New Roman" w:eastAsia="PMingLiU" w:hAnsi="Times New Roman" w:cs="Times New Roman"/>
          <w:i/>
          <w:iCs/>
          <w14:ligatures w14:val="none"/>
        </w:rPr>
      </w:pPr>
      <w:bookmarkStart w:id="7" w:name="_Hlk207697914"/>
      <w:r w:rsidRPr="00E91727">
        <w:rPr>
          <w:rFonts w:ascii="Times New Roman" w:eastAsia="PMingLiU" w:hAnsi="Times New Roman" w:cs="Times New Roman"/>
          <w14:ligatures w14:val="none"/>
        </w:rPr>
        <w:t>Short Q</w:t>
      </w:r>
      <w:r w:rsidRPr="00E91727">
        <w:rPr>
          <w:rFonts w:ascii="Times New Roman" w:eastAsia="PMingLiU" w:hAnsi="Times New Roman" w:cs="Times New Roman" w:hint="eastAsia"/>
          <w14:ligatures w14:val="none"/>
        </w:rPr>
        <w:t>uestions</w:t>
      </w:r>
      <w:bookmarkEnd w:id="7"/>
      <w:r w:rsidRPr="00E91727">
        <w:rPr>
          <w:rFonts w:ascii="Times New Roman" w:eastAsia="PMingLiU" w:hAnsi="Times New Roman" w:cs="Times New Roman" w:hint="eastAsia"/>
          <w:i/>
          <w:iCs/>
          <w14:ligatures w14:val="none"/>
        </w:rPr>
        <w:t xml:space="preserve"> </w:t>
      </w:r>
    </w:p>
    <w:p w14:paraId="78C86984" w14:textId="5E3ABB5B" w:rsidR="00E91727" w:rsidRPr="000817B0" w:rsidRDefault="00E91727" w:rsidP="009F2225">
      <w:pPr>
        <w:pStyle w:val="ListParagraph"/>
        <w:numPr>
          <w:ilvl w:val="0"/>
          <w:numId w:val="9"/>
        </w:numPr>
        <w:tabs>
          <w:tab w:val="clear" w:pos="720"/>
          <w:tab w:val="num" w:pos="851"/>
        </w:tabs>
        <w:snapToGrid w:val="0"/>
        <w:spacing w:after="0" w:line="276" w:lineRule="auto"/>
        <w:ind w:left="851" w:hanging="491"/>
        <w:jc w:val="both"/>
        <w:rPr>
          <w:rFonts w:ascii="Times New Roman" w:eastAsia="PMingLiU-ExtB" w:hAnsi="Times New Roman" w:cs="Times New Roman"/>
          <w:kern w:val="0"/>
          <w14:ligatures w14:val="none"/>
        </w:rPr>
      </w:pPr>
      <w:r w:rsidRPr="00D26112">
        <w:rPr>
          <w:rFonts w:ascii="Times New Roman" w:eastAsia="PMingLiU" w:hAnsi="Times New Roman" w:cs="Times New Roman"/>
          <w14:ligatures w14:val="none"/>
        </w:rPr>
        <w:t xml:space="preserve">Leaked </w:t>
      </w:r>
      <w:r w:rsidR="005D523A">
        <w:rPr>
          <w:rFonts w:ascii="Times New Roman" w:eastAsia="PMingLiU" w:hAnsi="Times New Roman" w:cs="Times New Roman"/>
          <w14:ligatures w14:val="none"/>
        </w:rPr>
        <w:t xml:space="preserve">personal </w:t>
      </w:r>
      <w:r w:rsidRPr="00D26112">
        <w:rPr>
          <w:rFonts w:ascii="Times New Roman" w:eastAsia="PMingLiU" w:hAnsi="Times New Roman" w:cs="Times New Roman"/>
          <w14:ligatures w14:val="none"/>
        </w:rPr>
        <w:t xml:space="preserve">data can be misused for scams, identity theft, or harassment. Once shared online, it’s hard to remove, putting you and </w:t>
      </w:r>
      <w:r w:rsidR="004C783B">
        <w:rPr>
          <w:rFonts w:ascii="Times New Roman" w:eastAsia="PMingLiU" w:hAnsi="Times New Roman" w:cs="Times New Roman" w:hint="eastAsia"/>
          <w14:ligatures w14:val="none"/>
        </w:rPr>
        <w:t>y</w:t>
      </w:r>
      <w:r w:rsidR="004C783B">
        <w:rPr>
          <w:rFonts w:ascii="Times New Roman" w:eastAsia="PMingLiU" w:hAnsi="Times New Roman" w:cs="Times New Roman"/>
          <w14:ligatures w14:val="none"/>
        </w:rPr>
        <w:t>our family</w:t>
      </w:r>
      <w:r w:rsidRPr="00D26112">
        <w:rPr>
          <w:rFonts w:ascii="Times New Roman" w:eastAsia="PMingLiU" w:hAnsi="Times New Roman" w:cs="Times New Roman"/>
          <w14:ligatures w14:val="none"/>
        </w:rPr>
        <w:t xml:space="preserve"> at long-term risk</w:t>
      </w:r>
      <w:r w:rsidR="007D599A">
        <w:rPr>
          <w:rFonts w:ascii="Times New Roman" w:eastAsia="PMingLiU" w:hAnsi="Times New Roman" w:cs="Times New Roman"/>
          <w14:ligatures w14:val="none"/>
        </w:rPr>
        <w:t>s</w:t>
      </w:r>
      <w:r w:rsidRPr="00D26112">
        <w:rPr>
          <w:rFonts w:ascii="Times New Roman" w:eastAsia="PMingLiU" w:hAnsi="Times New Roman" w:cs="Times New Roman"/>
          <w14:ligatures w14:val="none"/>
        </w:rPr>
        <w:t>.</w:t>
      </w:r>
    </w:p>
    <w:p w14:paraId="628FA8CB" w14:textId="77777777" w:rsidR="0070113F" w:rsidRPr="000817B0" w:rsidRDefault="0070113F" w:rsidP="009F2225">
      <w:pPr>
        <w:pStyle w:val="ListParagraph"/>
        <w:tabs>
          <w:tab w:val="num" w:pos="851"/>
        </w:tabs>
        <w:snapToGrid w:val="0"/>
        <w:spacing w:after="0" w:line="276" w:lineRule="auto"/>
        <w:ind w:left="851"/>
        <w:jc w:val="both"/>
        <w:rPr>
          <w:rFonts w:ascii="Times New Roman" w:eastAsia="PMingLiU-ExtB" w:hAnsi="Times New Roman" w:cs="Times New Roman"/>
          <w:kern w:val="0"/>
          <w14:ligatures w14:val="none"/>
        </w:rPr>
      </w:pPr>
    </w:p>
    <w:p w14:paraId="3B84F566" w14:textId="0E326AC7" w:rsidR="00E91727" w:rsidRDefault="00E91727" w:rsidP="009F2225">
      <w:pPr>
        <w:pStyle w:val="ListParagraph"/>
        <w:numPr>
          <w:ilvl w:val="0"/>
          <w:numId w:val="9"/>
        </w:numPr>
        <w:tabs>
          <w:tab w:val="clear" w:pos="720"/>
          <w:tab w:val="num" w:pos="851"/>
        </w:tabs>
        <w:snapToGrid w:val="0"/>
        <w:spacing w:after="0" w:line="276" w:lineRule="auto"/>
        <w:ind w:left="851" w:hanging="491"/>
        <w:jc w:val="both"/>
        <w:rPr>
          <w:rFonts w:ascii="Times New Roman" w:eastAsia="PMingLiU" w:hAnsi="Times New Roman" w:cs="Times New Roman"/>
          <w14:ligatures w14:val="none"/>
        </w:rPr>
      </w:pPr>
      <w:proofErr w:type="spellStart"/>
      <w:r w:rsidRPr="00D26112">
        <w:rPr>
          <w:rFonts w:ascii="Times New Roman" w:eastAsia="PMingLiU" w:hAnsi="Times New Roman" w:cs="Times New Roman"/>
          <w14:ligatures w14:val="none"/>
        </w:rPr>
        <w:t>Unauthori</w:t>
      </w:r>
      <w:r w:rsidR="00093861">
        <w:rPr>
          <w:rFonts w:ascii="Times New Roman" w:eastAsia="PMingLiU" w:hAnsi="Times New Roman" w:cs="Times New Roman"/>
          <w14:ligatures w14:val="none"/>
        </w:rPr>
        <w:t>s</w:t>
      </w:r>
      <w:r w:rsidRPr="00D26112">
        <w:rPr>
          <w:rFonts w:ascii="Times New Roman" w:eastAsia="PMingLiU" w:hAnsi="Times New Roman" w:cs="Times New Roman"/>
          <w14:ligatures w14:val="none"/>
        </w:rPr>
        <w:t>ed</w:t>
      </w:r>
      <w:proofErr w:type="spellEnd"/>
      <w:r w:rsidRPr="00D26112">
        <w:rPr>
          <w:rFonts w:ascii="Times New Roman" w:eastAsia="PMingLiU" w:hAnsi="Times New Roman" w:cs="Times New Roman"/>
          <w14:ligatures w14:val="none"/>
        </w:rPr>
        <w:t xml:space="preserve"> sharing can lead to harassment, legal </w:t>
      </w:r>
      <w:r w:rsidR="004C783B">
        <w:rPr>
          <w:rFonts w:ascii="Times New Roman" w:eastAsia="PMingLiU" w:hAnsi="Times New Roman" w:cs="Times New Roman" w:hint="eastAsia"/>
          <w14:ligatures w14:val="none"/>
        </w:rPr>
        <w:t>c</w:t>
      </w:r>
      <w:r w:rsidR="004C783B">
        <w:rPr>
          <w:rFonts w:ascii="Times New Roman" w:eastAsia="PMingLiU" w:hAnsi="Times New Roman" w:cs="Times New Roman"/>
          <w14:ligatures w14:val="none"/>
        </w:rPr>
        <w:t>onsequences</w:t>
      </w:r>
      <w:r w:rsidRPr="00D26112">
        <w:rPr>
          <w:rFonts w:ascii="Times New Roman" w:eastAsia="PMingLiU" w:hAnsi="Times New Roman" w:cs="Times New Roman"/>
          <w14:ligatures w14:val="none"/>
        </w:rPr>
        <w:t xml:space="preserve"> (like fines or jail), and breaches of trust. </w:t>
      </w:r>
    </w:p>
    <w:p w14:paraId="197F3E67" w14:textId="77777777" w:rsidR="00355CC3" w:rsidRPr="00355CC3" w:rsidRDefault="00355CC3" w:rsidP="00355CC3">
      <w:pPr>
        <w:snapToGrid w:val="0"/>
        <w:spacing w:after="0" w:line="276" w:lineRule="auto"/>
        <w:jc w:val="both"/>
        <w:rPr>
          <w:rFonts w:ascii="Times New Roman" w:eastAsia="PMingLiU" w:hAnsi="Times New Roman" w:cs="Times New Roman"/>
          <w14:ligatures w14:val="none"/>
        </w:rPr>
      </w:pPr>
    </w:p>
    <w:p w14:paraId="76C71B0D" w14:textId="3F370A2B" w:rsidR="00E91727" w:rsidRPr="00E91727" w:rsidRDefault="000817B0" w:rsidP="00355CC3">
      <w:pPr>
        <w:snapToGrid w:val="0"/>
        <w:spacing w:after="0" w:line="276" w:lineRule="auto"/>
        <w:ind w:firstLineChars="118" w:firstLine="283"/>
        <w:contextualSpacing/>
        <w:jc w:val="both"/>
        <w:rPr>
          <w:rFonts w:ascii="Times New Roman" w:eastAsia="PMingLiU" w:hAnsi="Times New Roman" w:cs="Times New Roman"/>
          <w:i/>
          <w:iCs/>
          <w14:ligatures w14:val="none"/>
        </w:rPr>
      </w:pPr>
      <w:r>
        <w:rPr>
          <w:rFonts w:ascii="Times New Roman" w:eastAsia="PMingLiU-ExtB" w:hAnsi="Times New Roman" w:cs="Times New Roman"/>
          <w:kern w:val="0"/>
          <w14:ligatures w14:val="none"/>
        </w:rPr>
        <w:t>(</w:t>
      </w:r>
      <w:r>
        <w:rPr>
          <w:rFonts w:ascii="Times New Roman" w:hAnsi="Times New Roman" w:cs="Times New Roman"/>
        </w:rPr>
        <w:t>Other r</w:t>
      </w:r>
      <w:r w:rsidRPr="00714CDA">
        <w:rPr>
          <w:rFonts w:ascii="Times New Roman" w:hAnsi="Times New Roman" w:cs="Times New Roman"/>
        </w:rPr>
        <w:t>easonable answers are acceptable</w:t>
      </w:r>
      <w:r>
        <w:rPr>
          <w:rFonts w:ascii="Times New Roman" w:eastAsia="PMingLiU-ExtB" w:hAnsi="Times New Roman" w:cs="Times New Roman"/>
          <w:kern w:val="0"/>
          <w14:ligatures w14:val="none"/>
        </w:rPr>
        <w:t>)</w:t>
      </w:r>
    </w:p>
    <w:p w14:paraId="4F65A920" w14:textId="5F42BDE0" w:rsidR="00E91727" w:rsidRPr="007D599A" w:rsidRDefault="00E91727" w:rsidP="009F2225">
      <w:pPr>
        <w:snapToGrid w:val="0"/>
        <w:spacing w:after="0" w:line="276" w:lineRule="auto"/>
        <w:ind w:firstLineChars="200" w:firstLine="480"/>
        <w:contextualSpacing/>
        <w:rPr>
          <w:rFonts w:ascii="Times New Roman" w:eastAsia="PMingLiU" w:hAnsi="Times New Roman" w:cs="Times New Roman"/>
          <w14:ligatures w14:val="none"/>
        </w:rPr>
      </w:pPr>
    </w:p>
    <w:p w14:paraId="1E7B2048" w14:textId="77777777" w:rsidR="007D599A" w:rsidRPr="007D599A" w:rsidRDefault="007D599A" w:rsidP="009F2225">
      <w:pPr>
        <w:snapToGrid w:val="0"/>
        <w:spacing w:after="0" w:line="276" w:lineRule="auto"/>
        <w:ind w:firstLineChars="200" w:firstLine="480"/>
        <w:contextualSpacing/>
        <w:rPr>
          <w:rFonts w:ascii="Times New Roman" w:eastAsia="PMingLiU" w:hAnsi="Times New Roman" w:cs="Times New Roman"/>
          <w14:ligatures w14:val="none"/>
        </w:rPr>
      </w:pPr>
    </w:p>
    <w:p w14:paraId="0B5066A5" w14:textId="50D8A5FD" w:rsidR="00912481" w:rsidRPr="00CA6BFE" w:rsidRDefault="00912481" w:rsidP="009F2225">
      <w:pPr>
        <w:pStyle w:val="ListParagraph"/>
        <w:numPr>
          <w:ilvl w:val="0"/>
          <w:numId w:val="3"/>
        </w:numPr>
        <w:snapToGrid w:val="0"/>
        <w:spacing w:line="276" w:lineRule="auto"/>
        <w:ind w:left="360"/>
        <w:rPr>
          <w:rFonts w:ascii="Times New Roman" w:eastAsia="PMingLiU" w:hAnsi="Times New Roman" w:cs="Times New Roman"/>
          <w:b/>
          <w:szCs w:val="22"/>
          <w14:ligatures w14:val="none"/>
        </w:rPr>
      </w:pPr>
      <w:bookmarkStart w:id="8" w:name="_Hlk207716248"/>
      <w:r w:rsidRPr="00CA6BFE">
        <w:rPr>
          <w:rFonts w:ascii="Times New Roman" w:eastAsia="PMingLiU-ExtB" w:hAnsi="Times New Roman" w:cs="Times New Roman" w:hint="eastAsia"/>
          <w:b/>
          <w:color w:val="000000"/>
        </w:rPr>
        <w:t xml:space="preserve">Case </w:t>
      </w:r>
      <w:r w:rsidRPr="00CA6BFE">
        <w:rPr>
          <w:rFonts w:ascii="Times New Roman" w:eastAsia="PMingLiU-ExtB" w:hAnsi="Times New Roman" w:cs="Times New Roman"/>
          <w:b/>
          <w:color w:val="000000"/>
        </w:rPr>
        <w:t>S</w:t>
      </w:r>
      <w:r w:rsidRPr="00CA6BFE">
        <w:rPr>
          <w:rFonts w:ascii="Times New Roman" w:eastAsia="PMingLiU-ExtB" w:hAnsi="Times New Roman" w:cs="Times New Roman" w:hint="eastAsia"/>
          <w:b/>
          <w:color w:val="000000"/>
        </w:rPr>
        <w:t xml:space="preserve">tudy and </w:t>
      </w:r>
      <w:r w:rsidRPr="00CA6BFE">
        <w:rPr>
          <w:rFonts w:ascii="Times New Roman" w:eastAsia="PMingLiU-ExtB" w:hAnsi="Times New Roman" w:cs="Times New Roman"/>
          <w:b/>
          <w:color w:val="000000"/>
        </w:rPr>
        <w:t>Group Discussion</w:t>
      </w:r>
      <w:bookmarkEnd w:id="8"/>
      <w:r w:rsidRPr="00CA6BFE">
        <w:rPr>
          <w:rFonts w:ascii="Times New Roman" w:eastAsia="PMingLiU" w:hAnsi="Times New Roman" w:cs="Times New Roman"/>
          <w:b/>
          <w:szCs w:val="22"/>
          <w14:ligatures w14:val="none"/>
        </w:rPr>
        <w:t xml:space="preserve"> </w:t>
      </w:r>
    </w:p>
    <w:p w14:paraId="0A15FD94" w14:textId="3C37ED39" w:rsidR="00E91727" w:rsidRPr="00912481" w:rsidRDefault="00912481" w:rsidP="009F2225">
      <w:pPr>
        <w:snapToGrid w:val="0"/>
        <w:spacing w:after="0" w:line="276" w:lineRule="auto"/>
        <w:rPr>
          <w:rFonts w:ascii="Times New Roman" w:eastAsia="PMingLiU" w:hAnsi="Times New Roman" w:cs="Times New Roman"/>
          <w:bCs/>
          <w:szCs w:val="22"/>
          <w14:ligatures w14:val="none"/>
        </w:rPr>
      </w:pPr>
      <w:bookmarkStart w:id="9" w:name="_Hlk207716254"/>
      <w:r w:rsidRPr="00912481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Case </w:t>
      </w:r>
      <w:r w:rsidR="00E91727" w:rsidRPr="00912481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1 (Suggested answers) </w:t>
      </w:r>
    </w:p>
    <w:bookmarkEnd w:id="9"/>
    <w:p w14:paraId="5F477672" w14:textId="77777777" w:rsidR="004034CE" w:rsidRDefault="00E91727" w:rsidP="009F2225">
      <w:pPr>
        <w:pStyle w:val="ListParagraph"/>
        <w:numPr>
          <w:ilvl w:val="6"/>
          <w:numId w:val="9"/>
        </w:numPr>
        <w:snapToGrid w:val="0"/>
        <w:spacing w:after="0" w:line="276" w:lineRule="auto"/>
        <w:ind w:left="426" w:hanging="427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Trusted the scammers posing as the gaming company.</w:t>
      </w:r>
    </w:p>
    <w:p w14:paraId="062C1047" w14:textId="3643BA1B" w:rsidR="004034CE" w:rsidRPr="004034CE" w:rsidRDefault="00E91727" w:rsidP="009F2225">
      <w:pPr>
        <w:pStyle w:val="ListParagraph"/>
        <w:snapToGrid w:val="0"/>
        <w:spacing w:after="0"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4034CE">
        <w:rPr>
          <w:rFonts w:ascii="Times New Roman" w:eastAsia="PMingLiU" w:hAnsi="Times New Roman" w:cs="Times New Roman"/>
          <w:szCs w:val="22"/>
          <w14:ligatures w14:val="none"/>
        </w:rPr>
        <w:t>Excited about the prize and didn’t think critically.</w:t>
      </w:r>
    </w:p>
    <w:p w14:paraId="1907CC0E" w14:textId="3D8DDE1A" w:rsidR="004034CE" w:rsidRDefault="00F365EF" w:rsidP="009F2225">
      <w:pPr>
        <w:pStyle w:val="ListParagraph"/>
        <w:snapToGrid w:val="0"/>
        <w:spacing w:after="0"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>
        <w:rPr>
          <w:rFonts w:ascii="Times New Roman" w:eastAsia="PMingLiU" w:hAnsi="Times New Roman" w:cs="Times New Roman"/>
          <w:szCs w:val="22"/>
          <w14:ligatures w14:val="none"/>
        </w:rPr>
        <w:t xml:space="preserve">Provided online </w:t>
      </w:r>
      <w:r w:rsidR="00E91727" w:rsidRPr="00E91727">
        <w:rPr>
          <w:rFonts w:ascii="Times New Roman" w:eastAsia="PMingLiU" w:hAnsi="Times New Roman" w:cs="Times New Roman"/>
          <w:szCs w:val="22"/>
          <w14:ligatures w14:val="none"/>
        </w:rPr>
        <w:t>bank</w:t>
      </w:r>
      <w:r>
        <w:rPr>
          <w:rFonts w:ascii="Times New Roman" w:eastAsia="PMingLiU" w:hAnsi="Times New Roman" w:cs="Times New Roman"/>
          <w:szCs w:val="22"/>
          <w14:ligatures w14:val="none"/>
        </w:rPr>
        <w:t>ing</w:t>
      </w:r>
      <w:r w:rsidR="00E91727" w:rsidRPr="00E91727">
        <w:rPr>
          <w:rFonts w:ascii="Times New Roman" w:eastAsia="PMingLiU" w:hAnsi="Times New Roman" w:cs="Times New Roman"/>
          <w:szCs w:val="22"/>
          <w14:ligatures w14:val="none"/>
        </w:rPr>
        <w:t xml:space="preserve"> </w:t>
      </w:r>
      <w:r>
        <w:rPr>
          <w:rFonts w:ascii="Times New Roman" w:eastAsia="PMingLiU" w:hAnsi="Times New Roman" w:cs="Times New Roman" w:hint="eastAsia"/>
          <w:szCs w:val="22"/>
          <w14:ligatures w14:val="none"/>
        </w:rPr>
        <w:t>u</w:t>
      </w:r>
      <w:r>
        <w:rPr>
          <w:rFonts w:ascii="Times New Roman" w:eastAsia="PMingLiU" w:hAnsi="Times New Roman" w:cs="Times New Roman"/>
          <w:szCs w:val="22"/>
          <w14:ligatures w14:val="none"/>
        </w:rPr>
        <w:t xml:space="preserve">ser name and </w:t>
      </w:r>
      <w:r w:rsidR="00E91727" w:rsidRPr="00E91727">
        <w:rPr>
          <w:rFonts w:ascii="Times New Roman" w:eastAsia="PMingLiU" w:hAnsi="Times New Roman" w:cs="Times New Roman" w:hint="eastAsia"/>
          <w:szCs w:val="22"/>
          <w14:ligatures w14:val="none"/>
        </w:rPr>
        <w:t>password</w:t>
      </w:r>
      <w:r w:rsidR="00E91727" w:rsidRPr="00E91727">
        <w:rPr>
          <w:rFonts w:ascii="Times New Roman" w:eastAsia="PMingLiU" w:hAnsi="Times New Roman" w:cs="Times New Roman"/>
          <w:szCs w:val="22"/>
          <w14:ligatures w14:val="none"/>
        </w:rPr>
        <w:t>.</w:t>
      </w:r>
    </w:p>
    <w:p w14:paraId="12A01545" w14:textId="3A9C4B76" w:rsidR="00E91727" w:rsidRPr="00E91727" w:rsidRDefault="00E91727" w:rsidP="009F2225">
      <w:pPr>
        <w:pStyle w:val="ListParagraph"/>
        <w:snapToGrid w:val="0"/>
        <w:spacing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Was put under pressure to act quickly.</w:t>
      </w:r>
    </w:p>
    <w:p w14:paraId="56F75322" w14:textId="2359F3EC" w:rsidR="00E91727" w:rsidRPr="00E91727" w:rsidRDefault="00E91727" w:rsidP="009F2225">
      <w:pPr>
        <w:pStyle w:val="ListParagraph"/>
        <w:numPr>
          <w:ilvl w:val="6"/>
          <w:numId w:val="9"/>
        </w:numPr>
        <w:snapToGrid w:val="0"/>
        <w:spacing w:after="0" w:line="276" w:lineRule="auto"/>
        <w:ind w:left="426" w:hanging="427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Contact the company directly using official channels.</w:t>
      </w:r>
    </w:p>
    <w:p w14:paraId="693D2FD1" w14:textId="77777777" w:rsidR="00E91727" w:rsidRPr="00E91727" w:rsidRDefault="00E91727" w:rsidP="009F2225">
      <w:pPr>
        <w:pStyle w:val="ListParagraph"/>
        <w:snapToGrid w:val="0"/>
        <w:spacing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 xml:space="preserve">Never share </w:t>
      </w:r>
      <w:r w:rsidRPr="00E91727">
        <w:rPr>
          <w:rFonts w:ascii="Times New Roman" w:eastAsia="PMingLiU" w:hAnsi="Times New Roman" w:cs="Times New Roman" w:hint="eastAsia"/>
          <w:szCs w:val="22"/>
          <w14:ligatures w14:val="none"/>
        </w:rPr>
        <w:t>bank password</w:t>
      </w:r>
      <w:r w:rsidRPr="00E91727">
        <w:rPr>
          <w:rFonts w:ascii="Times New Roman" w:eastAsia="PMingLiU" w:hAnsi="Times New Roman" w:cs="Times New Roman"/>
          <w:szCs w:val="22"/>
          <w14:ligatures w14:val="none"/>
        </w:rPr>
        <w:t>.</w:t>
      </w:r>
    </w:p>
    <w:p w14:paraId="6A066C53" w14:textId="2A330E7F" w:rsidR="00E91727" w:rsidRPr="00E91727" w:rsidRDefault="00E91727" w:rsidP="009F2225">
      <w:pPr>
        <w:pStyle w:val="ListParagraph"/>
        <w:numPr>
          <w:ilvl w:val="6"/>
          <w:numId w:val="9"/>
        </w:numPr>
        <w:snapToGrid w:val="0"/>
        <w:spacing w:after="0" w:line="276" w:lineRule="auto"/>
        <w:ind w:left="426" w:hanging="427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Stop responding to the suspect immediately.</w:t>
      </w:r>
    </w:p>
    <w:p w14:paraId="13769EDF" w14:textId="77777777" w:rsidR="00E91727" w:rsidRPr="00E91727" w:rsidRDefault="00E91727" w:rsidP="009F2225">
      <w:pPr>
        <w:pStyle w:val="ListParagraph"/>
        <w:snapToGrid w:val="0"/>
        <w:spacing w:after="0"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>Freeze bank accounts if needed.</w:t>
      </w:r>
    </w:p>
    <w:p w14:paraId="48B98802" w14:textId="77777777" w:rsidR="00E91727" w:rsidRPr="00E91727" w:rsidRDefault="00E91727" w:rsidP="009F2225">
      <w:pPr>
        <w:pStyle w:val="ListParagraph"/>
        <w:snapToGrid w:val="0"/>
        <w:spacing w:line="276" w:lineRule="auto"/>
        <w:ind w:left="426"/>
        <w:contextualSpacing w:val="0"/>
        <w:rPr>
          <w:rFonts w:ascii="Times New Roman" w:eastAsia="PMingLiU" w:hAnsi="Times New Roman" w:cs="Times New Roman"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szCs w:val="22"/>
          <w14:ligatures w14:val="none"/>
        </w:rPr>
        <w:t xml:space="preserve">Report to police and seek support from family. </w:t>
      </w:r>
    </w:p>
    <w:p w14:paraId="6F7E4CE1" w14:textId="272EE05A" w:rsidR="00E91727" w:rsidRPr="00CA6BFE" w:rsidRDefault="00E91727" w:rsidP="009F2225">
      <w:pPr>
        <w:snapToGrid w:val="0"/>
        <w:spacing w:line="276" w:lineRule="auto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CA6BFE">
        <w:rPr>
          <w:rFonts w:ascii="Times New Roman" w:eastAsia="PMingLiU" w:hAnsi="Times New Roman" w:cs="Times New Roman"/>
          <w:bCs/>
          <w:szCs w:val="22"/>
          <w14:ligatures w14:val="none"/>
        </w:rPr>
        <w:t>(Other reasonable answers are acceptable)</w:t>
      </w:r>
    </w:p>
    <w:p w14:paraId="61BF4E2A" w14:textId="77777777" w:rsidR="00E91727" w:rsidRPr="00E91727" w:rsidRDefault="00E91727" w:rsidP="009F2225">
      <w:pPr>
        <w:snapToGrid w:val="0"/>
        <w:spacing w:after="0" w:line="276" w:lineRule="auto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</w:p>
    <w:p w14:paraId="03269134" w14:textId="64871077" w:rsidR="00E91727" w:rsidRPr="00912481" w:rsidRDefault="00E91727" w:rsidP="009F2225">
      <w:pPr>
        <w:snapToGrid w:val="0"/>
        <w:spacing w:after="0" w:line="276" w:lineRule="auto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912481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Case 2 (Suggested answers) </w:t>
      </w:r>
    </w:p>
    <w:p w14:paraId="6EC94D82" w14:textId="77777777" w:rsidR="004034CE" w:rsidRDefault="00E91727" w:rsidP="009F2225">
      <w:pPr>
        <w:pStyle w:val="ListParagraph"/>
        <w:numPr>
          <w:ilvl w:val="6"/>
          <w:numId w:val="17"/>
        </w:numPr>
        <w:snapToGrid w:val="0"/>
        <w:spacing w:line="276" w:lineRule="auto"/>
        <w:ind w:left="426" w:hanging="427"/>
        <w:contextualSpacing w:val="0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CA6BFE">
        <w:rPr>
          <w:rFonts w:ascii="Times New Roman" w:eastAsia="PMingLiU" w:hAnsi="Times New Roman" w:cs="Times New Roman"/>
          <w:bCs/>
          <w:szCs w:val="22"/>
          <w14:ligatures w14:val="none"/>
        </w:rPr>
        <w:t>Ms</w:t>
      </w:r>
      <w:r w:rsidRPr="004034CE">
        <w:rPr>
          <w:rFonts w:ascii="Times New Roman" w:eastAsia="PMingLiU" w:hAnsi="Times New Roman" w:cs="Times New Roman"/>
          <w:szCs w:val="22"/>
          <w14:ligatures w14:val="none"/>
        </w:rPr>
        <w:t xml:space="preserve">. Chan likely felt violated, unsafe, and deeply distressed. She might also suffer </w:t>
      </w:r>
      <w:r w:rsidRPr="004034CE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real-world threats. </w:t>
      </w:r>
    </w:p>
    <w:p w14:paraId="1CB36322" w14:textId="252DF2D3" w:rsidR="00E91727" w:rsidRPr="004034CE" w:rsidRDefault="00E91727" w:rsidP="009F2225">
      <w:pPr>
        <w:pStyle w:val="ListParagraph"/>
        <w:numPr>
          <w:ilvl w:val="6"/>
          <w:numId w:val="17"/>
        </w:numPr>
        <w:snapToGrid w:val="0"/>
        <w:spacing w:line="276" w:lineRule="auto"/>
        <w:ind w:left="426" w:hanging="427"/>
        <w:contextualSpacing w:val="0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4034CE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Mr. Lee might have committed the doxxing offence, leading to legal consequences. His personal image might also be affected. </w:t>
      </w:r>
    </w:p>
    <w:p w14:paraId="6B5049B4" w14:textId="42C66E95" w:rsidR="00E91727" w:rsidRPr="00E91727" w:rsidRDefault="00E91727" w:rsidP="009F2225">
      <w:pPr>
        <w:pStyle w:val="ListParagraph"/>
        <w:numPr>
          <w:ilvl w:val="6"/>
          <w:numId w:val="17"/>
        </w:numPr>
        <w:snapToGrid w:val="0"/>
        <w:spacing w:line="276" w:lineRule="auto"/>
        <w:ind w:left="426" w:hanging="427"/>
        <w:contextualSpacing w:val="0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Mr. Lee could handle his frustration by discussing</w:t>
      </w:r>
      <w:r w:rsidR="00AB58A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his case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respectfully with Ms. Chan, seek support</w:t>
      </w:r>
      <w:r w:rsidR="00AB58A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from </w:t>
      </w:r>
      <w:proofErr w:type="spellStart"/>
      <w:r w:rsidR="00AB58A7" w:rsidRPr="00AB58A7">
        <w:rPr>
          <w:rFonts w:ascii="Times New Roman" w:eastAsia="PMingLiU" w:hAnsi="Times New Roman" w:cs="Times New Roman"/>
          <w:bCs/>
          <w:szCs w:val="22"/>
          <w14:ligatures w14:val="none"/>
        </w:rPr>
        <w:t>Labour</w:t>
      </w:r>
      <w:proofErr w:type="spellEnd"/>
      <w:r w:rsidR="00AB58A7" w:rsidRPr="00AB58A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Department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or psychological support where appropriate. </w:t>
      </w:r>
    </w:p>
    <w:p w14:paraId="61E194C3" w14:textId="4C61AE4B" w:rsidR="00E91727" w:rsidRPr="004034CE" w:rsidRDefault="00E91727" w:rsidP="009F2225">
      <w:pPr>
        <w:snapToGrid w:val="0"/>
        <w:spacing w:line="276" w:lineRule="auto"/>
        <w:ind w:left="-1"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4034CE">
        <w:rPr>
          <w:rFonts w:ascii="Times New Roman" w:eastAsia="PMingLiU" w:hAnsi="Times New Roman" w:cs="Times New Roman"/>
          <w:bCs/>
          <w:szCs w:val="22"/>
          <w14:ligatures w14:val="none"/>
        </w:rPr>
        <w:t>(Other reasonable answers are acceptable)</w:t>
      </w:r>
    </w:p>
    <w:bookmarkEnd w:id="3"/>
    <w:p w14:paraId="73FC1D16" w14:textId="77777777" w:rsidR="00FC5CF1" w:rsidRPr="00495C25" w:rsidRDefault="00FC5CF1" w:rsidP="00FC5CF1">
      <w:pPr>
        <w:snapToGrid w:val="0"/>
        <w:spacing w:after="240" w:line="276" w:lineRule="auto"/>
        <w:rPr>
          <w:rFonts w:ascii="Times New Roman" w:eastAsia="PMingLiU-ExtB" w:hAnsi="Times New Roman"/>
          <w:b/>
          <w:bCs/>
          <w:szCs w:val="22"/>
        </w:rPr>
      </w:pPr>
      <w:r w:rsidRPr="00495C25">
        <w:rPr>
          <w:rFonts w:ascii="Times New Roman" w:eastAsia="PMingLiU-ExtB" w:hAnsi="Times New Roman"/>
          <w:b/>
          <w:bCs/>
          <w:szCs w:val="22"/>
        </w:rPr>
        <w:lastRenderedPageBreak/>
        <w:t>References</w:t>
      </w:r>
    </w:p>
    <w:p w14:paraId="14C9ADDD" w14:textId="77777777" w:rsidR="00FE712B" w:rsidRDefault="00FE712B" w:rsidP="00FE712B">
      <w:pPr>
        <w:spacing w:after="0"/>
        <w:contextualSpacing/>
        <w:rPr>
          <w:rFonts w:ascii="Times New Roman" w:eastAsia="PMingLiU" w:hAnsi="Times New Roman" w:cs="Times New Roman"/>
          <w:bCs/>
          <w:i/>
          <w:iCs/>
          <w:szCs w:val="22"/>
          <w14:ligatures w14:val="none"/>
        </w:rPr>
      </w:pPr>
      <w:proofErr w:type="spellStart"/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Tambayan</w:t>
      </w:r>
      <w:proofErr w:type="spellEnd"/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>, D. (2025). Why privacy matters: Teaching students the importance of protecting personal information online.</w:t>
      </w:r>
      <w:r w:rsidRPr="00E91727">
        <w:rPr>
          <w:rFonts w:ascii="Times New Roman" w:eastAsia="PMingLiU" w:hAnsi="Times New Roman" w:cs="Times New Roman"/>
          <w:bCs/>
          <w:i/>
          <w:iCs/>
          <w:szCs w:val="22"/>
          <w14:ligatures w14:val="none"/>
        </w:rPr>
        <w:t xml:space="preserve"> Depedtambayan.net. </w:t>
      </w:r>
    </w:p>
    <w:p w14:paraId="181FAE49" w14:textId="77777777" w:rsidR="00FE712B" w:rsidRPr="00E7323F" w:rsidRDefault="00FE712B" w:rsidP="00FE712B">
      <w:pPr>
        <w:spacing w:after="0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Retrieved from</w:t>
      </w:r>
      <w:r w:rsidRPr="00556670">
        <w:rPr>
          <w:rFonts w:ascii="Times New Roman" w:eastAsia="PMingLiU" w:hAnsi="Times New Roman" w:cs="Times New Roman" w:hint="eastAsia"/>
          <w:bCs/>
          <w:color w:val="0070C0"/>
          <w:szCs w:val="22"/>
          <w14:ligatures w14:val="none"/>
        </w:rPr>
        <w:t>:</w:t>
      </w:r>
      <w:r w:rsidRPr="00556670">
        <w:rPr>
          <w:rFonts w:ascii="Times New Roman" w:eastAsia="PMingLiU" w:hAnsi="Times New Roman" w:cs="Times New Roman"/>
          <w:bCs/>
          <w:color w:val="0070C0"/>
          <w:szCs w:val="22"/>
          <w14:ligatures w14:val="none"/>
        </w:rPr>
        <w:t xml:space="preserve"> </w:t>
      </w:r>
      <w:hyperlink r:id="rId8" w:history="1">
        <w:r w:rsidRPr="00E7323F">
          <w:rPr>
            <w:rStyle w:val="Hyperlink"/>
            <w:rFonts w:ascii="Times New Roman" w:eastAsia="PMingLiU" w:hAnsi="Times New Roman" w:cs="Times New Roman"/>
            <w:bCs/>
            <w:color w:val="0070C0"/>
            <w:szCs w:val="22"/>
            <w:u w:val="none"/>
            <w14:ligatures w14:val="none"/>
          </w:rPr>
          <w:t>https://depedtambayan.net/why-privacy-matters-teaching-students-importance-protecting-personal-information-online/</w:t>
        </w:r>
      </w:hyperlink>
      <w:r w:rsidRPr="00E7323F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</w:t>
      </w:r>
    </w:p>
    <w:p w14:paraId="126DE670" w14:textId="77777777" w:rsidR="00FE712B" w:rsidRPr="00A6329D" w:rsidRDefault="00FE712B" w:rsidP="00FE712B">
      <w:pPr>
        <w:spacing w:after="0"/>
        <w:contextualSpacing/>
        <w:rPr>
          <w:rFonts w:ascii="Times New Roman" w:eastAsia="PMingLiU" w:hAnsi="Times New Roman" w:cs="Times New Roman"/>
          <w:bCs/>
          <w:szCs w:val="22"/>
          <w14:ligatures w14:val="none"/>
        </w:rPr>
      </w:pPr>
      <w:r w:rsidRPr="00A6329D">
        <w:rPr>
          <w:rFonts w:ascii="Times New Roman" w:eastAsia="PMingLiU" w:hAnsi="Times New Roman" w:cs="Times New Roman" w:hint="eastAsia"/>
          <w:bCs/>
          <w:szCs w:val="22"/>
          <w14:ligatures w14:val="none"/>
        </w:rPr>
        <w:t xml:space="preserve">                                            </w:t>
      </w:r>
    </w:p>
    <w:p w14:paraId="1D2E07D8" w14:textId="77777777" w:rsidR="00FE712B" w:rsidRDefault="00FE712B" w:rsidP="00FE712B">
      <w:pPr>
        <w:spacing w:after="0"/>
        <w:contextualSpacing/>
      </w:pPr>
      <w:r w:rsidRPr="00CF32D7">
        <w:rPr>
          <w:rFonts w:ascii="Times New Roman" w:eastAsia="PMingLiU" w:hAnsi="Times New Roman" w:cs="Times New Roman" w:hint="eastAsia"/>
          <w:bCs/>
          <w:szCs w:val="22"/>
          <w14:ligatures w14:val="none"/>
        </w:rPr>
        <w:t>個人資料私隱專員公署</w:t>
      </w:r>
      <w:r w:rsidRPr="00E91727">
        <w:rPr>
          <w:rFonts w:ascii="Times New Roman" w:eastAsia="PMingLiU" w:hAnsi="Times New Roman" w:cs="Times New Roman"/>
          <w:bCs/>
          <w:szCs w:val="22"/>
          <w14:ligatures w14:val="none"/>
        </w:rPr>
        <w:t xml:space="preserve"> (2025)</w:t>
      </w:r>
      <w:r w:rsidRPr="00551156">
        <w:rPr>
          <w:rFonts w:ascii="Times New Roman" w:hAnsi="Times New Roman" w:cs="Times New Roman"/>
        </w:rPr>
        <w:t>。</w:t>
      </w:r>
      <w:r w:rsidRPr="00CF32D7">
        <w:rPr>
          <w:rFonts w:ascii="Times New Roman" w:eastAsia="PMingLiU" w:hAnsi="Times New Roman" w:cs="Times New Roman" w:hint="eastAsia"/>
          <w:bCs/>
          <w:szCs w:val="22"/>
          <w14:ligatures w14:val="none"/>
        </w:rPr>
        <w:t>網頁</w:t>
      </w:r>
      <w:r>
        <w:rPr>
          <w:rFonts w:hint="eastAsia"/>
        </w:rPr>
        <w:t>：</w:t>
      </w:r>
      <w:hyperlink r:id="rId9" w:history="1">
        <w:r w:rsidRPr="00556670">
          <w:rPr>
            <w:rFonts w:ascii="Times New Roman" w:eastAsia="PMingLiU" w:hAnsi="Times New Roman" w:cs="Times New Roman" w:hint="eastAsia"/>
            <w:bCs/>
            <w:color w:val="0070C0"/>
            <w:szCs w:val="22"/>
            <w14:ligatures w14:val="none"/>
          </w:rPr>
          <w:t>https://www.pcpd.org.hk</w:t>
        </w:r>
      </w:hyperlink>
    </w:p>
    <w:p w14:paraId="60C83A95" w14:textId="0A90C4B5" w:rsidR="00E91727" w:rsidRPr="009F2225" w:rsidRDefault="00E91727" w:rsidP="009F2225">
      <w:pPr>
        <w:widowControl/>
        <w:spacing w:line="276" w:lineRule="auto"/>
        <w:rPr>
          <w:rFonts w:ascii="Times New Roman" w:eastAsia="PMingLiU-ExtB" w:hAnsi="Times New Roman"/>
          <w:b/>
          <w:bCs/>
          <w:szCs w:val="22"/>
        </w:rPr>
      </w:pPr>
    </w:p>
    <w:sectPr w:rsidR="00E91727" w:rsidRPr="009F2225" w:rsidSect="00E91727">
      <w:footerReference w:type="default" r:id="rId10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CFE7C" w14:textId="77777777" w:rsidR="00900740" w:rsidRDefault="00900740">
      <w:pPr>
        <w:spacing w:after="0" w:line="240" w:lineRule="auto"/>
      </w:pPr>
      <w:r>
        <w:separator/>
      </w:r>
    </w:p>
  </w:endnote>
  <w:endnote w:type="continuationSeparator" w:id="0">
    <w:p w14:paraId="20887D9D" w14:textId="77777777" w:rsidR="00900740" w:rsidRDefault="00900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884750"/>
      <w:docPartObj>
        <w:docPartGallery w:val="Page Numbers (Bottom of Page)"/>
        <w:docPartUnique/>
      </w:docPartObj>
    </w:sdtPr>
    <w:sdtContent>
      <w:p w14:paraId="55ED39CC" w14:textId="77777777" w:rsidR="00E91727" w:rsidRDefault="00E9172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010FA">
          <w:rPr>
            <w:noProof/>
            <w:lang w:val="zh-TW"/>
          </w:rPr>
          <w:t>6</w:t>
        </w:r>
        <w:r>
          <w:fldChar w:fldCharType="end"/>
        </w:r>
      </w:p>
    </w:sdtContent>
  </w:sdt>
  <w:p w14:paraId="08CF1D6E" w14:textId="77777777" w:rsidR="00E91727" w:rsidRDefault="00E917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A6C0F" w14:textId="77777777" w:rsidR="00900740" w:rsidRDefault="00900740">
      <w:pPr>
        <w:spacing w:after="0" w:line="240" w:lineRule="auto"/>
      </w:pPr>
      <w:r>
        <w:separator/>
      </w:r>
    </w:p>
  </w:footnote>
  <w:footnote w:type="continuationSeparator" w:id="0">
    <w:p w14:paraId="0B26C57A" w14:textId="77777777" w:rsidR="00900740" w:rsidRDefault="00900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426F"/>
    <w:multiLevelType w:val="hybridMultilevel"/>
    <w:tmpl w:val="8B92CFF0"/>
    <w:lvl w:ilvl="0" w:tplc="3B64DFE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05327D92"/>
    <w:multiLevelType w:val="hybridMultilevel"/>
    <w:tmpl w:val="86CE249E"/>
    <w:lvl w:ilvl="0" w:tplc="1F86CE72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2" w15:restartNumberingAfterBreak="0">
    <w:nsid w:val="0C6836DB"/>
    <w:multiLevelType w:val="multilevel"/>
    <w:tmpl w:val="BBAEB796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A5E6F"/>
    <w:multiLevelType w:val="hybridMultilevel"/>
    <w:tmpl w:val="112E6F1C"/>
    <w:lvl w:ilvl="0" w:tplc="1B34FBFA">
      <w:start w:val="1"/>
      <w:numFmt w:val="lowerLetter"/>
      <w:lvlText w:val="%1."/>
      <w:lvlJc w:val="left"/>
      <w:pPr>
        <w:ind w:left="36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B33BB"/>
    <w:multiLevelType w:val="hybridMultilevel"/>
    <w:tmpl w:val="86CE249E"/>
    <w:lvl w:ilvl="0" w:tplc="1F86CE72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5" w15:restartNumberingAfterBreak="0">
    <w:nsid w:val="23616844"/>
    <w:multiLevelType w:val="hybridMultilevel"/>
    <w:tmpl w:val="C2EA0D62"/>
    <w:lvl w:ilvl="0" w:tplc="3B64DFE0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28B02739"/>
    <w:multiLevelType w:val="hybridMultilevel"/>
    <w:tmpl w:val="00147D6A"/>
    <w:lvl w:ilvl="0" w:tplc="AE4C1ACC">
      <w:start w:val="1"/>
      <w:numFmt w:val="decimal"/>
      <w:lvlText w:val="%1."/>
      <w:lvlJc w:val="left"/>
      <w:pPr>
        <w:ind w:left="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090019" w:tentative="1">
      <w:start w:val="1"/>
      <w:numFmt w:val="ideographTraditional"/>
      <w:lvlText w:val="%2、"/>
      <w:lvlJc w:val="left"/>
      <w:pPr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ind w:left="3960" w:hanging="480"/>
      </w:pPr>
    </w:lvl>
  </w:abstractNum>
  <w:abstractNum w:abstractNumId="7" w15:restartNumberingAfterBreak="0">
    <w:nsid w:val="30FF5F75"/>
    <w:multiLevelType w:val="multilevel"/>
    <w:tmpl w:val="06E6EF5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decimal"/>
      <w:lvlText w:val="(%7)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A647C7"/>
    <w:multiLevelType w:val="hybridMultilevel"/>
    <w:tmpl w:val="C7EEA2D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3E59130B"/>
    <w:multiLevelType w:val="hybridMultilevel"/>
    <w:tmpl w:val="0CAA1386"/>
    <w:lvl w:ilvl="0" w:tplc="9AD0CC8E">
      <w:start w:val="1"/>
      <w:numFmt w:val="decimal"/>
      <w:lvlText w:val="%1."/>
      <w:lvlJc w:val="left"/>
      <w:pPr>
        <w:ind w:left="723" w:hanging="360"/>
      </w:pPr>
      <w:rPr>
        <w:rFonts w:hint="default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323" w:hanging="480"/>
      </w:pPr>
    </w:lvl>
    <w:lvl w:ilvl="2" w:tplc="0409001B" w:tentative="1">
      <w:start w:val="1"/>
      <w:numFmt w:val="lowerRoman"/>
      <w:lvlText w:val="%3."/>
      <w:lvlJc w:val="right"/>
      <w:pPr>
        <w:ind w:left="1803" w:hanging="480"/>
      </w:pPr>
    </w:lvl>
    <w:lvl w:ilvl="3" w:tplc="0409000F" w:tentative="1">
      <w:start w:val="1"/>
      <w:numFmt w:val="decimal"/>
      <w:lvlText w:val="%4."/>
      <w:lvlJc w:val="left"/>
      <w:pPr>
        <w:ind w:left="22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3" w:hanging="480"/>
      </w:pPr>
    </w:lvl>
    <w:lvl w:ilvl="5" w:tplc="0409001B" w:tentative="1">
      <w:start w:val="1"/>
      <w:numFmt w:val="lowerRoman"/>
      <w:lvlText w:val="%6."/>
      <w:lvlJc w:val="right"/>
      <w:pPr>
        <w:ind w:left="3243" w:hanging="480"/>
      </w:pPr>
    </w:lvl>
    <w:lvl w:ilvl="6" w:tplc="0409000F">
      <w:start w:val="1"/>
      <w:numFmt w:val="decimal"/>
      <w:lvlText w:val="%7."/>
      <w:lvlJc w:val="left"/>
      <w:pPr>
        <w:ind w:left="37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3" w:hanging="480"/>
      </w:pPr>
    </w:lvl>
    <w:lvl w:ilvl="8" w:tplc="0409001B" w:tentative="1">
      <w:start w:val="1"/>
      <w:numFmt w:val="lowerRoman"/>
      <w:lvlText w:val="%9."/>
      <w:lvlJc w:val="right"/>
      <w:pPr>
        <w:ind w:left="4683" w:hanging="480"/>
      </w:pPr>
    </w:lvl>
  </w:abstractNum>
  <w:abstractNum w:abstractNumId="10" w15:restartNumberingAfterBreak="0">
    <w:nsid w:val="3F8A61E2"/>
    <w:multiLevelType w:val="hybridMultilevel"/>
    <w:tmpl w:val="D204877C"/>
    <w:lvl w:ilvl="0" w:tplc="36105E5C">
      <w:start w:val="1"/>
      <w:numFmt w:val="decimal"/>
      <w:lvlText w:val="%1."/>
      <w:lvlJc w:val="left"/>
      <w:pPr>
        <w:ind w:left="156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44C33BC3"/>
    <w:multiLevelType w:val="hybridMultilevel"/>
    <w:tmpl w:val="9E26A564"/>
    <w:lvl w:ilvl="0" w:tplc="99B66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36CB3"/>
    <w:multiLevelType w:val="hybridMultilevel"/>
    <w:tmpl w:val="FFCE16E4"/>
    <w:lvl w:ilvl="0" w:tplc="5B4E1708">
      <w:start w:val="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501046F3"/>
    <w:multiLevelType w:val="hybridMultilevel"/>
    <w:tmpl w:val="F6246416"/>
    <w:lvl w:ilvl="0" w:tplc="2A509EDC">
      <w:start w:val="1"/>
      <w:numFmt w:val="lowerLetter"/>
      <w:lvlText w:val="%1."/>
      <w:lvlJc w:val="left"/>
      <w:pPr>
        <w:ind w:left="360" w:hanging="360"/>
      </w:pPr>
      <w:rPr>
        <w:rFonts w:eastAsia="PMingLiU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B55022"/>
    <w:multiLevelType w:val="multilevel"/>
    <w:tmpl w:val="A2E0EA9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9B1742"/>
    <w:multiLevelType w:val="hybridMultilevel"/>
    <w:tmpl w:val="0BFAB8C8"/>
    <w:lvl w:ilvl="0" w:tplc="74AA2C3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F9E4BD9"/>
    <w:multiLevelType w:val="multilevel"/>
    <w:tmpl w:val="8E164DA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1A6044"/>
    <w:multiLevelType w:val="multilevel"/>
    <w:tmpl w:val="8E164DAA"/>
    <w:lvl w:ilvl="0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sz w:val="24"/>
        <w:szCs w:val="24"/>
      </w:rPr>
    </w:lvl>
    <w:lvl w:ilvl="1">
      <w:start w:val="1"/>
      <w:numFmt w:val="lowerRoman"/>
      <w:lvlText w:val="%2)"/>
      <w:lvlJc w:val="left"/>
      <w:pPr>
        <w:ind w:left="1800" w:hanging="720"/>
      </w:pPr>
      <w:rPr>
        <w:rFonts w:ascii="Times New Roman" w:hAnsi="Times New Roman" w:cs="Times New Roman" w:hint="default"/>
        <w:i/>
        <w:color w:val="000000" w:themeColor="text1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  <w:i w:val="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4">
      <w:start w:val="1"/>
      <w:numFmt w:val="lowerRoman"/>
      <w:lvlText w:val="(%5)"/>
      <w:lvlJc w:val="left"/>
      <w:pPr>
        <w:ind w:left="3960" w:hanging="720"/>
      </w:pPr>
      <w:rPr>
        <w:rFonts w:ascii="Times New Roman" w:hAnsi="Times New Roman" w:cs="Times New Roman" w:hint="default"/>
        <w:i w:val="0"/>
        <w:iCs/>
        <w:color w:val="000000" w:themeColor="text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Theme="minorEastAsia" w:hAnsi="Times New Roman" w:cs="Times New Roman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6600863">
    <w:abstractNumId w:val="10"/>
  </w:num>
  <w:num w:numId="2" w16cid:durableId="883255782">
    <w:abstractNumId w:val="2"/>
  </w:num>
  <w:num w:numId="3" w16cid:durableId="1382509951">
    <w:abstractNumId w:val="11"/>
  </w:num>
  <w:num w:numId="4" w16cid:durableId="1565141776">
    <w:abstractNumId w:val="12"/>
  </w:num>
  <w:num w:numId="5" w16cid:durableId="1215199881">
    <w:abstractNumId w:val="9"/>
  </w:num>
  <w:num w:numId="6" w16cid:durableId="1364087180">
    <w:abstractNumId w:val="14"/>
  </w:num>
  <w:num w:numId="7" w16cid:durableId="204879883">
    <w:abstractNumId w:val="0"/>
  </w:num>
  <w:num w:numId="8" w16cid:durableId="667027377">
    <w:abstractNumId w:val="3"/>
  </w:num>
  <w:num w:numId="9" w16cid:durableId="145321139">
    <w:abstractNumId w:val="16"/>
  </w:num>
  <w:num w:numId="10" w16cid:durableId="1469325915">
    <w:abstractNumId w:val="13"/>
  </w:num>
  <w:num w:numId="11" w16cid:durableId="1075511781">
    <w:abstractNumId w:val="5"/>
  </w:num>
  <w:num w:numId="12" w16cid:durableId="1019621590">
    <w:abstractNumId w:val="15"/>
  </w:num>
  <w:num w:numId="13" w16cid:durableId="453450555">
    <w:abstractNumId w:val="6"/>
  </w:num>
  <w:num w:numId="14" w16cid:durableId="616640277">
    <w:abstractNumId w:val="4"/>
  </w:num>
  <w:num w:numId="15" w16cid:durableId="916550171">
    <w:abstractNumId w:val="1"/>
  </w:num>
  <w:num w:numId="16" w16cid:durableId="546599874">
    <w:abstractNumId w:val="7"/>
  </w:num>
  <w:num w:numId="17" w16cid:durableId="1459647159">
    <w:abstractNumId w:val="17"/>
  </w:num>
  <w:num w:numId="18" w16cid:durableId="130293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727"/>
    <w:rsid w:val="00025E25"/>
    <w:rsid w:val="000427B1"/>
    <w:rsid w:val="00054390"/>
    <w:rsid w:val="000817B0"/>
    <w:rsid w:val="00084DC6"/>
    <w:rsid w:val="00093861"/>
    <w:rsid w:val="000A2115"/>
    <w:rsid w:val="000B0CFC"/>
    <w:rsid w:val="000C3A40"/>
    <w:rsid w:val="000D53CA"/>
    <w:rsid w:val="000F571B"/>
    <w:rsid w:val="00145852"/>
    <w:rsid w:val="00150FD3"/>
    <w:rsid w:val="0020299F"/>
    <w:rsid w:val="00205BDE"/>
    <w:rsid w:val="002416F1"/>
    <w:rsid w:val="00261095"/>
    <w:rsid w:val="002933C4"/>
    <w:rsid w:val="002A0980"/>
    <w:rsid w:val="002A3A58"/>
    <w:rsid w:val="002A72CC"/>
    <w:rsid w:val="002D45F9"/>
    <w:rsid w:val="00306DB4"/>
    <w:rsid w:val="00317A8F"/>
    <w:rsid w:val="00322F52"/>
    <w:rsid w:val="00331CF1"/>
    <w:rsid w:val="003363BE"/>
    <w:rsid w:val="00351389"/>
    <w:rsid w:val="00355CC3"/>
    <w:rsid w:val="00360AB4"/>
    <w:rsid w:val="00360FC5"/>
    <w:rsid w:val="003624CC"/>
    <w:rsid w:val="00390083"/>
    <w:rsid w:val="00392B73"/>
    <w:rsid w:val="00397654"/>
    <w:rsid w:val="003D0429"/>
    <w:rsid w:val="003E62DE"/>
    <w:rsid w:val="004034CE"/>
    <w:rsid w:val="0044008E"/>
    <w:rsid w:val="004659F2"/>
    <w:rsid w:val="00495C25"/>
    <w:rsid w:val="004C783B"/>
    <w:rsid w:val="004D10F6"/>
    <w:rsid w:val="004E56D2"/>
    <w:rsid w:val="004E7DA3"/>
    <w:rsid w:val="00514048"/>
    <w:rsid w:val="00595E1A"/>
    <w:rsid w:val="005A74C7"/>
    <w:rsid w:val="005D523A"/>
    <w:rsid w:val="005D6BF2"/>
    <w:rsid w:val="00652E9E"/>
    <w:rsid w:val="00670CF2"/>
    <w:rsid w:val="006A0C66"/>
    <w:rsid w:val="006B6F21"/>
    <w:rsid w:val="006B733C"/>
    <w:rsid w:val="006E0428"/>
    <w:rsid w:val="006F60BF"/>
    <w:rsid w:val="0070113F"/>
    <w:rsid w:val="00702D70"/>
    <w:rsid w:val="007168BD"/>
    <w:rsid w:val="00737AE1"/>
    <w:rsid w:val="00737E13"/>
    <w:rsid w:val="00764BCB"/>
    <w:rsid w:val="007B1D05"/>
    <w:rsid w:val="007D199D"/>
    <w:rsid w:val="007D599A"/>
    <w:rsid w:val="007D6C38"/>
    <w:rsid w:val="008309DD"/>
    <w:rsid w:val="00845638"/>
    <w:rsid w:val="008B1EB4"/>
    <w:rsid w:val="008B60B6"/>
    <w:rsid w:val="008C2CF9"/>
    <w:rsid w:val="008D5E6A"/>
    <w:rsid w:val="008D7B39"/>
    <w:rsid w:val="008E1107"/>
    <w:rsid w:val="008E583C"/>
    <w:rsid w:val="008F37F1"/>
    <w:rsid w:val="00900740"/>
    <w:rsid w:val="00912481"/>
    <w:rsid w:val="00921BE4"/>
    <w:rsid w:val="00936F63"/>
    <w:rsid w:val="00950A4E"/>
    <w:rsid w:val="00962230"/>
    <w:rsid w:val="00962469"/>
    <w:rsid w:val="00981C7D"/>
    <w:rsid w:val="00983EC1"/>
    <w:rsid w:val="00995B5E"/>
    <w:rsid w:val="009B546A"/>
    <w:rsid w:val="009C5383"/>
    <w:rsid w:val="009F2225"/>
    <w:rsid w:val="00A02BF9"/>
    <w:rsid w:val="00A07ECE"/>
    <w:rsid w:val="00A1789D"/>
    <w:rsid w:val="00A6329D"/>
    <w:rsid w:val="00A67493"/>
    <w:rsid w:val="00A97B11"/>
    <w:rsid w:val="00AA733D"/>
    <w:rsid w:val="00AB58A7"/>
    <w:rsid w:val="00AE6AA2"/>
    <w:rsid w:val="00AF5E05"/>
    <w:rsid w:val="00AF698F"/>
    <w:rsid w:val="00B10574"/>
    <w:rsid w:val="00B42A6C"/>
    <w:rsid w:val="00B54D68"/>
    <w:rsid w:val="00B66565"/>
    <w:rsid w:val="00B7543A"/>
    <w:rsid w:val="00C617FA"/>
    <w:rsid w:val="00CA6BFE"/>
    <w:rsid w:val="00CE032B"/>
    <w:rsid w:val="00CF2DFE"/>
    <w:rsid w:val="00D1369B"/>
    <w:rsid w:val="00D25B9F"/>
    <w:rsid w:val="00D26112"/>
    <w:rsid w:val="00D306BE"/>
    <w:rsid w:val="00D41511"/>
    <w:rsid w:val="00D41F52"/>
    <w:rsid w:val="00D74C8B"/>
    <w:rsid w:val="00DC3CF0"/>
    <w:rsid w:val="00E10FBC"/>
    <w:rsid w:val="00E6077C"/>
    <w:rsid w:val="00E636E3"/>
    <w:rsid w:val="00E7290F"/>
    <w:rsid w:val="00E76A25"/>
    <w:rsid w:val="00E91727"/>
    <w:rsid w:val="00EC05F6"/>
    <w:rsid w:val="00EC57A3"/>
    <w:rsid w:val="00F32150"/>
    <w:rsid w:val="00F365EF"/>
    <w:rsid w:val="00F52263"/>
    <w:rsid w:val="00F90A3B"/>
    <w:rsid w:val="00FA19E9"/>
    <w:rsid w:val="00FA25EF"/>
    <w:rsid w:val="00FA623C"/>
    <w:rsid w:val="00FC5CF1"/>
    <w:rsid w:val="00FD13D8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0C25E0"/>
  <w15:chartTrackingRefBased/>
  <w15:docId w15:val="{60ECCEB1-5CEA-4EFA-89F7-BA3CA89F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17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17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1727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1727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17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1727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1727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1727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1727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172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17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1727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17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17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1727"/>
    <w:rPr>
      <w:rFonts w:eastAsiaTheme="majorEastAsia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17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1727"/>
    <w:rPr>
      <w:rFonts w:eastAsiaTheme="majorEastAsia" w:cstheme="majorBidi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17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17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17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17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17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17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17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17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17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17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17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172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91727"/>
    <w:pPr>
      <w:tabs>
        <w:tab w:val="center" w:pos="4153"/>
        <w:tab w:val="right" w:pos="8306"/>
      </w:tabs>
      <w:snapToGrid w:val="0"/>
      <w:spacing w:after="0" w:line="240" w:lineRule="auto"/>
    </w:pPr>
    <w:rPr>
      <w:sz w:val="20"/>
      <w:szCs w:val="2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91727"/>
    <w:rPr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E91727"/>
    <w:pPr>
      <w:spacing w:after="0" w:line="240" w:lineRule="auto"/>
    </w:pPr>
    <w:rPr>
      <w:rFonts w:eastAsia="Times New Roman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2E9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52E9E"/>
  </w:style>
  <w:style w:type="character" w:customStyle="1" w:styleId="CommentTextChar">
    <w:name w:val="Comment Text Char"/>
    <w:basedOn w:val="DefaultParagraphFont"/>
    <w:link w:val="CommentText"/>
    <w:uiPriority w:val="99"/>
    <w:rsid w:val="00652E9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2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2E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E9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E9E"/>
    <w:rPr>
      <w:rFonts w:asciiTheme="majorHAnsi" w:eastAsiaTheme="majorEastAsia" w:hAnsiTheme="majorHAnsi" w:cstheme="majorBidi"/>
      <w:sz w:val="18"/>
      <w:szCs w:val="18"/>
    </w:rPr>
  </w:style>
  <w:style w:type="character" w:styleId="Strong">
    <w:name w:val="Strong"/>
    <w:basedOn w:val="DefaultParagraphFont"/>
    <w:uiPriority w:val="22"/>
    <w:qFormat/>
    <w:rsid w:val="00360FC5"/>
    <w:rPr>
      <w:b/>
      <w:bCs/>
    </w:rPr>
  </w:style>
  <w:style w:type="paragraph" w:customStyle="1" w:styleId="ds-markdown-paragraph">
    <w:name w:val="ds-markdown-paragraph"/>
    <w:basedOn w:val="Normal"/>
    <w:rsid w:val="00360FC5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unhideWhenUsed/>
    <w:rsid w:val="008F3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7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42A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42A6C"/>
    <w:rPr>
      <w:sz w:val="20"/>
      <w:szCs w:val="20"/>
    </w:rPr>
  </w:style>
  <w:style w:type="paragraph" w:styleId="Revision">
    <w:name w:val="Revision"/>
    <w:hidden/>
    <w:uiPriority w:val="99"/>
    <w:semiHidden/>
    <w:rsid w:val="00F321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edtambayan.net/why-privacy-matters-teaching-students-importance-protecting-personal-information-online/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cpd.org.hk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4" ma:contentTypeDescription="建立新的文件。" ma:contentTypeScope="" ma:versionID="427b8bc1c08b12c2869463ba89ed3c8e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2570d55edec0efb19bd8d8f2e8ce8fad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87e0f45-7ca9-4496-9d39-5b0b5009d03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6A9439AC-610E-46D1-A5BE-5603B15043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5DE172-7633-413F-BA87-14A9AD37E69F}"/>
</file>

<file path=customXml/itemProps3.xml><?xml version="1.0" encoding="utf-8"?>
<ds:datastoreItem xmlns:ds="http://schemas.openxmlformats.org/officeDocument/2006/customXml" ds:itemID="{BA1CF20F-1074-4734-8220-1F911CD73D27}"/>
</file>

<file path=customXml/itemProps4.xml><?xml version="1.0" encoding="utf-8"?>
<ds:datastoreItem xmlns:ds="http://schemas.openxmlformats.org/officeDocument/2006/customXml" ds:itemID="{20918563-F447-4448-BF31-8C875DD713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So (SSC)</dc:creator>
  <cp:keywords/>
  <dc:description/>
  <cp:lastModifiedBy>Martin Chan</cp:lastModifiedBy>
  <cp:revision>3</cp:revision>
  <cp:lastPrinted>2025-10-22T09:36:00Z</cp:lastPrinted>
  <dcterms:created xsi:type="dcterms:W3CDTF">2025-11-25T07:56:00Z</dcterms:created>
  <dcterms:modified xsi:type="dcterms:W3CDTF">2025-11-25T07:58:00Z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